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ACE92" w14:textId="53658298" w:rsidR="00FF6E0F" w:rsidRDefault="00FF6E0F" w:rsidP="00FF6E0F">
      <w:pPr>
        <w:jc w:val="both"/>
        <w:rPr>
          <w:rFonts w:cs="Arial"/>
          <w:sz w:val="22"/>
          <w:szCs w:val="22"/>
        </w:rPr>
      </w:pPr>
    </w:p>
    <w:p w14:paraId="784FDB5B" w14:textId="61743B72" w:rsidR="005B451B" w:rsidRDefault="005B451B" w:rsidP="00FF6E0F">
      <w:pPr>
        <w:jc w:val="both"/>
        <w:rPr>
          <w:rFonts w:cs="Arial"/>
          <w:sz w:val="22"/>
          <w:szCs w:val="22"/>
        </w:rPr>
      </w:pPr>
    </w:p>
    <w:p w14:paraId="43196034" w14:textId="77777777" w:rsidR="005B451B" w:rsidRDefault="005B451B" w:rsidP="00FF6E0F">
      <w:pPr>
        <w:jc w:val="both"/>
        <w:rPr>
          <w:rFonts w:cs="Arial"/>
          <w:sz w:val="22"/>
          <w:szCs w:val="22"/>
        </w:rPr>
      </w:pPr>
      <w:bookmarkStart w:id="0" w:name="_GoBack"/>
      <w:bookmarkEnd w:id="0"/>
    </w:p>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122FB71F" w:rsidR="00174E43" w:rsidRDefault="00D03FBE" w:rsidP="00D706A1">
            <w:pPr>
              <w:jc w:val="center"/>
              <w:rPr>
                <w:rFonts w:ascii="Arial" w:hAnsi="Arial" w:cs="Arial"/>
                <w:b/>
              </w:rPr>
            </w:pPr>
            <w:r>
              <w:rPr>
                <w:rFonts w:ascii="Arial" w:hAnsi="Arial" w:cs="Arial"/>
                <w:b/>
              </w:rPr>
              <w:t>40.000</w:t>
            </w:r>
            <w:r w:rsidR="00224777">
              <w:rPr>
                <w:rFonts w:ascii="Arial" w:hAnsi="Arial" w:cs="Arial"/>
                <w:b/>
              </w:rPr>
              <w:t xml:space="preserve"> m</w:t>
            </w:r>
            <w:r w:rsidR="00224777">
              <w:rPr>
                <w:rFonts w:ascii="Arial" w:hAnsi="Arial" w:cs="Arial"/>
                <w:b/>
                <w:vertAlign w:val="superscript"/>
              </w:rPr>
              <w:t>3</w:t>
            </w:r>
            <w:r w:rsidR="00224777">
              <w:rPr>
                <w:rFonts w:ascii="Arial" w:hAnsi="Arial" w:cs="Arial"/>
                <w:b/>
              </w:rPr>
              <w:t xml:space="preserve"> </w:t>
            </w:r>
            <w:r w:rsidR="005E474B">
              <w:rPr>
                <w:rFonts w:ascii="Arial" w:hAnsi="Arial" w:cs="Arial"/>
                <w:b/>
              </w:rPr>
              <w:t xml:space="preserve">NEOSVINČENEGA MOTORNEGA BENCINA </w:t>
            </w:r>
            <w:r w:rsidR="00D738A9">
              <w:rPr>
                <w:rFonts w:ascii="Arial" w:hAnsi="Arial" w:cs="Arial"/>
                <w:b/>
              </w:rPr>
              <w:t xml:space="preserve">NMB </w:t>
            </w:r>
            <w:r w:rsidR="005E474B">
              <w:rPr>
                <w:rFonts w:ascii="Arial" w:hAnsi="Arial" w:cs="Arial"/>
                <w:b/>
              </w:rPr>
              <w:t>95</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54845C7B"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p>
    <w:p w14:paraId="2396A485" w14:textId="7A1C7C24" w:rsidR="000113E9" w:rsidRPr="000113E9" w:rsidRDefault="000113E9" w:rsidP="000113E9">
      <w:pPr>
        <w:rPr>
          <w:rFonts w:ascii="Arial" w:hAnsi="Arial" w:cs="Arial"/>
        </w:rPr>
      </w:pPr>
      <w:r w:rsidRPr="000113E9">
        <w:rPr>
          <w:rFonts w:ascii="Arial" w:hAnsi="Arial" w:cs="Arial"/>
        </w:rPr>
        <w:t>ID za DDV: SI 34375848</w:t>
      </w:r>
      <w:r w:rsidR="00873F6C">
        <w:rPr>
          <w:rFonts w:ascii="Arial" w:hAnsi="Arial" w:cs="Arial"/>
        </w:rPr>
        <w:t xml:space="preserve"> </w:t>
      </w:r>
    </w:p>
    <w:p w14:paraId="65324DB1" w14:textId="2F9F161F" w:rsidR="000113E9" w:rsidRPr="000113E9" w:rsidRDefault="000113E9" w:rsidP="000113E9">
      <w:pPr>
        <w:rPr>
          <w:rFonts w:ascii="Arial" w:hAnsi="Arial" w:cs="Arial"/>
        </w:rPr>
      </w:pPr>
      <w:r w:rsidRPr="000113E9">
        <w:rPr>
          <w:rFonts w:ascii="Arial" w:hAnsi="Arial" w:cs="Arial"/>
        </w:rPr>
        <w:t>Matična številka: 5022959</w:t>
      </w:r>
      <w:r w:rsidR="00C77AE2">
        <w:rPr>
          <w:rFonts w:ascii="Arial" w:hAnsi="Arial" w:cs="Arial"/>
        </w:rPr>
        <w:t>000</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0AB0936B" w14:textId="76CEFC2F" w:rsidR="00C77AE2"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28131667" w:history="1">
            <w:r w:rsidR="00C77AE2" w:rsidRPr="007310CC">
              <w:rPr>
                <w:rStyle w:val="Hiperpovezava"/>
              </w:rPr>
              <w:t>UVODNA DOLOČILA</w:t>
            </w:r>
            <w:r w:rsidR="00C77AE2">
              <w:rPr>
                <w:webHidden/>
              </w:rPr>
              <w:tab/>
            </w:r>
            <w:r w:rsidR="00C77AE2">
              <w:rPr>
                <w:webHidden/>
              </w:rPr>
              <w:fldChar w:fldCharType="begin"/>
            </w:r>
            <w:r w:rsidR="00C77AE2">
              <w:rPr>
                <w:webHidden/>
              </w:rPr>
              <w:instrText xml:space="preserve"> PAGEREF _Toc128131667 \h </w:instrText>
            </w:r>
            <w:r w:rsidR="00C77AE2">
              <w:rPr>
                <w:webHidden/>
              </w:rPr>
            </w:r>
            <w:r w:rsidR="00C77AE2">
              <w:rPr>
                <w:webHidden/>
              </w:rPr>
              <w:fldChar w:fldCharType="separate"/>
            </w:r>
            <w:r w:rsidR="00C77AE2">
              <w:rPr>
                <w:webHidden/>
              </w:rPr>
              <w:t>2</w:t>
            </w:r>
            <w:r w:rsidR="00C77AE2">
              <w:rPr>
                <w:webHidden/>
              </w:rPr>
              <w:fldChar w:fldCharType="end"/>
            </w:r>
          </w:hyperlink>
        </w:p>
        <w:p w14:paraId="3314199B" w14:textId="2F3492C1" w:rsidR="00C77AE2" w:rsidRDefault="00C77AE2">
          <w:pPr>
            <w:pStyle w:val="Kazalovsebine2"/>
            <w:rPr>
              <w:rFonts w:asciiTheme="minorHAnsi" w:eastAsiaTheme="minorEastAsia" w:hAnsiTheme="minorHAnsi" w:cstheme="minorBidi"/>
            </w:rPr>
          </w:pPr>
          <w:hyperlink w:anchor="_Toc128131668" w:history="1">
            <w:r w:rsidRPr="007310CC">
              <w:rPr>
                <w:rStyle w:val="Hiperpovezava"/>
              </w:rPr>
              <w:t>SPLOŠNE DOLOČBE</w:t>
            </w:r>
            <w:r>
              <w:rPr>
                <w:webHidden/>
              </w:rPr>
              <w:tab/>
            </w:r>
            <w:r>
              <w:rPr>
                <w:webHidden/>
              </w:rPr>
              <w:fldChar w:fldCharType="begin"/>
            </w:r>
            <w:r>
              <w:rPr>
                <w:webHidden/>
              </w:rPr>
              <w:instrText xml:space="preserve"> PAGEREF _Toc128131668 \h </w:instrText>
            </w:r>
            <w:r>
              <w:rPr>
                <w:webHidden/>
              </w:rPr>
            </w:r>
            <w:r>
              <w:rPr>
                <w:webHidden/>
              </w:rPr>
              <w:fldChar w:fldCharType="separate"/>
            </w:r>
            <w:r>
              <w:rPr>
                <w:webHidden/>
              </w:rPr>
              <w:t>2</w:t>
            </w:r>
            <w:r>
              <w:rPr>
                <w:webHidden/>
              </w:rPr>
              <w:fldChar w:fldCharType="end"/>
            </w:r>
          </w:hyperlink>
        </w:p>
        <w:p w14:paraId="25272FD1" w14:textId="7E5D4465" w:rsidR="00C77AE2" w:rsidRDefault="00C77AE2">
          <w:pPr>
            <w:pStyle w:val="Kazalovsebine2"/>
            <w:rPr>
              <w:rFonts w:asciiTheme="minorHAnsi" w:eastAsiaTheme="minorEastAsia" w:hAnsiTheme="minorHAnsi" w:cstheme="minorBidi"/>
            </w:rPr>
          </w:pPr>
          <w:hyperlink w:anchor="_Toc128131669" w:history="1">
            <w:r w:rsidRPr="007310CC">
              <w:rPr>
                <w:rStyle w:val="Hiperpovezava"/>
              </w:rPr>
              <w:t>PREDMET POGODBE</w:t>
            </w:r>
            <w:r>
              <w:rPr>
                <w:webHidden/>
              </w:rPr>
              <w:tab/>
            </w:r>
            <w:r>
              <w:rPr>
                <w:webHidden/>
              </w:rPr>
              <w:fldChar w:fldCharType="begin"/>
            </w:r>
            <w:r>
              <w:rPr>
                <w:webHidden/>
              </w:rPr>
              <w:instrText xml:space="preserve"> PAGEREF _Toc128131669 \h </w:instrText>
            </w:r>
            <w:r>
              <w:rPr>
                <w:webHidden/>
              </w:rPr>
            </w:r>
            <w:r>
              <w:rPr>
                <w:webHidden/>
              </w:rPr>
              <w:fldChar w:fldCharType="separate"/>
            </w:r>
            <w:r>
              <w:rPr>
                <w:webHidden/>
              </w:rPr>
              <w:t>2</w:t>
            </w:r>
            <w:r>
              <w:rPr>
                <w:webHidden/>
              </w:rPr>
              <w:fldChar w:fldCharType="end"/>
            </w:r>
          </w:hyperlink>
        </w:p>
        <w:p w14:paraId="6B623CF7" w14:textId="327C3E16" w:rsidR="00C77AE2" w:rsidRDefault="00C77AE2">
          <w:pPr>
            <w:pStyle w:val="Kazalovsebine2"/>
            <w:rPr>
              <w:rFonts w:asciiTheme="minorHAnsi" w:eastAsiaTheme="minorEastAsia" w:hAnsiTheme="minorHAnsi" w:cstheme="minorBidi"/>
            </w:rPr>
          </w:pPr>
          <w:hyperlink w:anchor="_Toc128131670" w:history="1">
            <w:r w:rsidRPr="007310CC">
              <w:rPr>
                <w:rStyle w:val="Hiperpovezava"/>
              </w:rPr>
              <w:t>PODIZVAJALCI</w:t>
            </w:r>
            <w:r>
              <w:rPr>
                <w:webHidden/>
              </w:rPr>
              <w:tab/>
            </w:r>
            <w:r>
              <w:rPr>
                <w:webHidden/>
              </w:rPr>
              <w:fldChar w:fldCharType="begin"/>
            </w:r>
            <w:r>
              <w:rPr>
                <w:webHidden/>
              </w:rPr>
              <w:instrText xml:space="preserve"> PAGEREF _Toc128131670 \h </w:instrText>
            </w:r>
            <w:r>
              <w:rPr>
                <w:webHidden/>
              </w:rPr>
            </w:r>
            <w:r>
              <w:rPr>
                <w:webHidden/>
              </w:rPr>
              <w:fldChar w:fldCharType="separate"/>
            </w:r>
            <w:r>
              <w:rPr>
                <w:webHidden/>
              </w:rPr>
              <w:t>2</w:t>
            </w:r>
            <w:r>
              <w:rPr>
                <w:webHidden/>
              </w:rPr>
              <w:fldChar w:fldCharType="end"/>
            </w:r>
          </w:hyperlink>
        </w:p>
        <w:p w14:paraId="32C9B9FB" w14:textId="27208336" w:rsidR="00C77AE2" w:rsidRDefault="00C77AE2">
          <w:pPr>
            <w:pStyle w:val="Kazalovsebine2"/>
            <w:rPr>
              <w:rFonts w:asciiTheme="minorHAnsi" w:eastAsiaTheme="minorEastAsia" w:hAnsiTheme="minorHAnsi" w:cstheme="minorBidi"/>
            </w:rPr>
          </w:pPr>
          <w:hyperlink w:anchor="_Toc128131671" w:history="1">
            <w:r w:rsidRPr="007310CC">
              <w:rPr>
                <w:rStyle w:val="Hiperpovezava"/>
              </w:rPr>
              <w:t>KAKOVOST BLAGA</w:t>
            </w:r>
            <w:r>
              <w:rPr>
                <w:webHidden/>
              </w:rPr>
              <w:tab/>
            </w:r>
            <w:r>
              <w:rPr>
                <w:webHidden/>
              </w:rPr>
              <w:fldChar w:fldCharType="begin"/>
            </w:r>
            <w:r>
              <w:rPr>
                <w:webHidden/>
              </w:rPr>
              <w:instrText xml:space="preserve"> PAGEREF _Toc128131671 \h </w:instrText>
            </w:r>
            <w:r>
              <w:rPr>
                <w:webHidden/>
              </w:rPr>
            </w:r>
            <w:r>
              <w:rPr>
                <w:webHidden/>
              </w:rPr>
              <w:fldChar w:fldCharType="separate"/>
            </w:r>
            <w:r>
              <w:rPr>
                <w:webHidden/>
              </w:rPr>
              <w:t>4</w:t>
            </w:r>
            <w:r>
              <w:rPr>
                <w:webHidden/>
              </w:rPr>
              <w:fldChar w:fldCharType="end"/>
            </w:r>
          </w:hyperlink>
        </w:p>
        <w:p w14:paraId="7FF09B89" w14:textId="23FDA2BC" w:rsidR="00C77AE2" w:rsidRDefault="00C77AE2">
          <w:pPr>
            <w:pStyle w:val="Kazalovsebine2"/>
            <w:rPr>
              <w:rFonts w:asciiTheme="minorHAnsi" w:eastAsiaTheme="minorEastAsia" w:hAnsiTheme="minorHAnsi" w:cstheme="minorBidi"/>
            </w:rPr>
          </w:pPr>
          <w:hyperlink w:anchor="_Toc128131672" w:history="1">
            <w:r w:rsidRPr="007310CC">
              <w:rPr>
                <w:rStyle w:val="Hiperpovezava"/>
              </w:rPr>
              <w:t>KRAJ IN OPIS ODPREME IN PREJEMA BLAGA</w:t>
            </w:r>
            <w:r>
              <w:rPr>
                <w:webHidden/>
              </w:rPr>
              <w:tab/>
            </w:r>
            <w:r>
              <w:rPr>
                <w:webHidden/>
              </w:rPr>
              <w:fldChar w:fldCharType="begin"/>
            </w:r>
            <w:r>
              <w:rPr>
                <w:webHidden/>
              </w:rPr>
              <w:instrText xml:space="preserve"> PAGEREF _Toc128131672 \h </w:instrText>
            </w:r>
            <w:r>
              <w:rPr>
                <w:webHidden/>
              </w:rPr>
            </w:r>
            <w:r>
              <w:rPr>
                <w:webHidden/>
              </w:rPr>
              <w:fldChar w:fldCharType="separate"/>
            </w:r>
            <w:r>
              <w:rPr>
                <w:webHidden/>
              </w:rPr>
              <w:t>4</w:t>
            </w:r>
            <w:r>
              <w:rPr>
                <w:webHidden/>
              </w:rPr>
              <w:fldChar w:fldCharType="end"/>
            </w:r>
          </w:hyperlink>
        </w:p>
        <w:p w14:paraId="4C8BD04E" w14:textId="4D4352D3" w:rsidR="00C77AE2" w:rsidRDefault="00C77AE2">
          <w:pPr>
            <w:pStyle w:val="Kazalovsebine2"/>
            <w:rPr>
              <w:rFonts w:asciiTheme="minorHAnsi" w:eastAsiaTheme="minorEastAsia" w:hAnsiTheme="minorHAnsi" w:cstheme="minorBidi"/>
            </w:rPr>
          </w:pPr>
          <w:hyperlink w:anchor="_Toc128131673" w:history="1">
            <w:r w:rsidRPr="007310CC">
              <w:rPr>
                <w:rStyle w:val="Hiperpovezava"/>
              </w:rPr>
              <w:t>PREJEM BLAGA</w:t>
            </w:r>
            <w:r>
              <w:rPr>
                <w:webHidden/>
              </w:rPr>
              <w:tab/>
            </w:r>
            <w:r>
              <w:rPr>
                <w:webHidden/>
              </w:rPr>
              <w:fldChar w:fldCharType="begin"/>
            </w:r>
            <w:r>
              <w:rPr>
                <w:webHidden/>
              </w:rPr>
              <w:instrText xml:space="preserve"> PAGEREF _Toc128131673 \h </w:instrText>
            </w:r>
            <w:r>
              <w:rPr>
                <w:webHidden/>
              </w:rPr>
            </w:r>
            <w:r>
              <w:rPr>
                <w:webHidden/>
              </w:rPr>
              <w:fldChar w:fldCharType="separate"/>
            </w:r>
            <w:r>
              <w:rPr>
                <w:webHidden/>
              </w:rPr>
              <w:t>4</w:t>
            </w:r>
            <w:r>
              <w:rPr>
                <w:webHidden/>
              </w:rPr>
              <w:fldChar w:fldCharType="end"/>
            </w:r>
          </w:hyperlink>
        </w:p>
        <w:p w14:paraId="2AC30BCA" w14:textId="32BE2929" w:rsidR="00C77AE2" w:rsidRDefault="00C77AE2">
          <w:pPr>
            <w:pStyle w:val="Kazalovsebine2"/>
            <w:rPr>
              <w:rFonts w:asciiTheme="minorHAnsi" w:eastAsiaTheme="minorEastAsia" w:hAnsiTheme="minorHAnsi" w:cstheme="minorBidi"/>
            </w:rPr>
          </w:pPr>
          <w:hyperlink w:anchor="_Toc128131674" w:history="1">
            <w:r w:rsidRPr="007310CC">
              <w:rPr>
                <w:rStyle w:val="Hiperpovezava"/>
              </w:rPr>
              <w:t>ODPREMA BLAGA</w:t>
            </w:r>
            <w:r>
              <w:rPr>
                <w:webHidden/>
              </w:rPr>
              <w:tab/>
            </w:r>
            <w:r>
              <w:rPr>
                <w:webHidden/>
              </w:rPr>
              <w:fldChar w:fldCharType="begin"/>
            </w:r>
            <w:r>
              <w:rPr>
                <w:webHidden/>
              </w:rPr>
              <w:instrText xml:space="preserve"> PAGEREF _Toc128131674 \h </w:instrText>
            </w:r>
            <w:r>
              <w:rPr>
                <w:webHidden/>
              </w:rPr>
            </w:r>
            <w:r>
              <w:rPr>
                <w:webHidden/>
              </w:rPr>
              <w:fldChar w:fldCharType="separate"/>
            </w:r>
            <w:r>
              <w:rPr>
                <w:webHidden/>
              </w:rPr>
              <w:t>5</w:t>
            </w:r>
            <w:r>
              <w:rPr>
                <w:webHidden/>
              </w:rPr>
              <w:fldChar w:fldCharType="end"/>
            </w:r>
          </w:hyperlink>
        </w:p>
        <w:p w14:paraId="17A81ADA" w14:textId="600F608F" w:rsidR="00C77AE2" w:rsidRDefault="00C77AE2">
          <w:pPr>
            <w:pStyle w:val="Kazalovsebine2"/>
            <w:rPr>
              <w:rFonts w:asciiTheme="minorHAnsi" w:eastAsiaTheme="minorEastAsia" w:hAnsiTheme="minorHAnsi" w:cstheme="minorBidi"/>
            </w:rPr>
          </w:pPr>
          <w:hyperlink w:anchor="_Toc128131675" w:history="1">
            <w:r w:rsidRPr="007310CC">
              <w:rPr>
                <w:rStyle w:val="Hiperpovezava"/>
              </w:rPr>
              <w:t>POGODBENI ROKI</w:t>
            </w:r>
            <w:r>
              <w:rPr>
                <w:webHidden/>
              </w:rPr>
              <w:tab/>
            </w:r>
            <w:r>
              <w:rPr>
                <w:webHidden/>
              </w:rPr>
              <w:fldChar w:fldCharType="begin"/>
            </w:r>
            <w:r>
              <w:rPr>
                <w:webHidden/>
              </w:rPr>
              <w:instrText xml:space="preserve"> PAGEREF _Toc128131675 \h </w:instrText>
            </w:r>
            <w:r>
              <w:rPr>
                <w:webHidden/>
              </w:rPr>
            </w:r>
            <w:r>
              <w:rPr>
                <w:webHidden/>
              </w:rPr>
              <w:fldChar w:fldCharType="separate"/>
            </w:r>
            <w:r>
              <w:rPr>
                <w:webHidden/>
              </w:rPr>
              <w:t>6</w:t>
            </w:r>
            <w:r>
              <w:rPr>
                <w:webHidden/>
              </w:rPr>
              <w:fldChar w:fldCharType="end"/>
            </w:r>
          </w:hyperlink>
        </w:p>
        <w:p w14:paraId="271AE833" w14:textId="4D42A3F3" w:rsidR="00C77AE2" w:rsidRDefault="00C77AE2">
          <w:pPr>
            <w:pStyle w:val="Kazalovsebine2"/>
            <w:rPr>
              <w:rFonts w:asciiTheme="minorHAnsi" w:eastAsiaTheme="minorEastAsia" w:hAnsiTheme="minorHAnsi" w:cstheme="minorBidi"/>
            </w:rPr>
          </w:pPr>
          <w:hyperlink w:anchor="_Toc128131676" w:history="1">
            <w:r w:rsidRPr="007310CC">
              <w:rPr>
                <w:rStyle w:val="Hiperpovezava"/>
              </w:rPr>
              <w:t>FINANČNO ZAVAROVANJE ZA PLAČILO BLAGA</w:t>
            </w:r>
            <w:r>
              <w:rPr>
                <w:webHidden/>
              </w:rPr>
              <w:tab/>
            </w:r>
            <w:r>
              <w:rPr>
                <w:webHidden/>
              </w:rPr>
              <w:fldChar w:fldCharType="begin"/>
            </w:r>
            <w:r>
              <w:rPr>
                <w:webHidden/>
              </w:rPr>
              <w:instrText xml:space="preserve"> PAGEREF _Toc128131676 \h </w:instrText>
            </w:r>
            <w:r>
              <w:rPr>
                <w:webHidden/>
              </w:rPr>
            </w:r>
            <w:r>
              <w:rPr>
                <w:webHidden/>
              </w:rPr>
              <w:fldChar w:fldCharType="separate"/>
            </w:r>
            <w:r>
              <w:rPr>
                <w:webHidden/>
              </w:rPr>
              <w:t>7</w:t>
            </w:r>
            <w:r>
              <w:rPr>
                <w:webHidden/>
              </w:rPr>
              <w:fldChar w:fldCharType="end"/>
            </w:r>
          </w:hyperlink>
        </w:p>
        <w:p w14:paraId="4E4ABF8C" w14:textId="40D9D43C" w:rsidR="00C77AE2" w:rsidRDefault="00C77AE2">
          <w:pPr>
            <w:pStyle w:val="Kazalovsebine2"/>
            <w:rPr>
              <w:rFonts w:asciiTheme="minorHAnsi" w:eastAsiaTheme="minorEastAsia" w:hAnsiTheme="minorHAnsi" w:cstheme="minorBidi"/>
            </w:rPr>
          </w:pPr>
          <w:hyperlink w:anchor="_Toc128131677" w:history="1">
            <w:r w:rsidRPr="007310CC">
              <w:rPr>
                <w:rStyle w:val="Hiperpovezava"/>
              </w:rPr>
              <w:t>POGODBENA KAZEN</w:t>
            </w:r>
            <w:r>
              <w:rPr>
                <w:webHidden/>
              </w:rPr>
              <w:tab/>
            </w:r>
            <w:r>
              <w:rPr>
                <w:webHidden/>
              </w:rPr>
              <w:fldChar w:fldCharType="begin"/>
            </w:r>
            <w:r>
              <w:rPr>
                <w:webHidden/>
              </w:rPr>
              <w:instrText xml:space="preserve"> PAGEREF _Toc128131677 \h </w:instrText>
            </w:r>
            <w:r>
              <w:rPr>
                <w:webHidden/>
              </w:rPr>
            </w:r>
            <w:r>
              <w:rPr>
                <w:webHidden/>
              </w:rPr>
              <w:fldChar w:fldCharType="separate"/>
            </w:r>
            <w:r>
              <w:rPr>
                <w:webHidden/>
              </w:rPr>
              <w:t>7</w:t>
            </w:r>
            <w:r>
              <w:rPr>
                <w:webHidden/>
              </w:rPr>
              <w:fldChar w:fldCharType="end"/>
            </w:r>
          </w:hyperlink>
        </w:p>
        <w:p w14:paraId="24A34197" w14:textId="33FD6059" w:rsidR="00C77AE2" w:rsidRDefault="00C77AE2">
          <w:pPr>
            <w:pStyle w:val="Kazalovsebine2"/>
            <w:rPr>
              <w:rFonts w:asciiTheme="minorHAnsi" w:eastAsiaTheme="minorEastAsia" w:hAnsiTheme="minorHAnsi" w:cstheme="minorBidi"/>
            </w:rPr>
          </w:pPr>
          <w:hyperlink w:anchor="_Toc128131678" w:history="1">
            <w:r w:rsidRPr="007310CC">
              <w:rPr>
                <w:rStyle w:val="Hiperpovezava"/>
              </w:rPr>
              <w:t>POVRNITEV ŠKODE</w:t>
            </w:r>
            <w:r>
              <w:rPr>
                <w:webHidden/>
              </w:rPr>
              <w:tab/>
            </w:r>
            <w:r>
              <w:rPr>
                <w:webHidden/>
              </w:rPr>
              <w:fldChar w:fldCharType="begin"/>
            </w:r>
            <w:r>
              <w:rPr>
                <w:webHidden/>
              </w:rPr>
              <w:instrText xml:space="preserve"> PAGEREF _Toc128131678 \h </w:instrText>
            </w:r>
            <w:r>
              <w:rPr>
                <w:webHidden/>
              </w:rPr>
            </w:r>
            <w:r>
              <w:rPr>
                <w:webHidden/>
              </w:rPr>
              <w:fldChar w:fldCharType="separate"/>
            </w:r>
            <w:r>
              <w:rPr>
                <w:webHidden/>
              </w:rPr>
              <w:t>8</w:t>
            </w:r>
            <w:r>
              <w:rPr>
                <w:webHidden/>
              </w:rPr>
              <w:fldChar w:fldCharType="end"/>
            </w:r>
          </w:hyperlink>
        </w:p>
        <w:p w14:paraId="26180EA1" w14:textId="2ADCBFFA" w:rsidR="00C77AE2" w:rsidRDefault="00C77AE2">
          <w:pPr>
            <w:pStyle w:val="Kazalovsebine2"/>
            <w:rPr>
              <w:rFonts w:asciiTheme="minorHAnsi" w:eastAsiaTheme="minorEastAsia" w:hAnsiTheme="minorHAnsi" w:cstheme="minorBidi"/>
            </w:rPr>
          </w:pPr>
          <w:hyperlink w:anchor="_Toc128131679" w:history="1">
            <w:r w:rsidRPr="007310CC">
              <w:rPr>
                <w:rStyle w:val="Hiperpovezava"/>
              </w:rPr>
              <w:t>POGODBENA CENA IN VREDNOST</w:t>
            </w:r>
            <w:r>
              <w:rPr>
                <w:webHidden/>
              </w:rPr>
              <w:tab/>
            </w:r>
            <w:r>
              <w:rPr>
                <w:webHidden/>
              </w:rPr>
              <w:fldChar w:fldCharType="begin"/>
            </w:r>
            <w:r>
              <w:rPr>
                <w:webHidden/>
              </w:rPr>
              <w:instrText xml:space="preserve"> PAGEREF _Toc128131679 \h </w:instrText>
            </w:r>
            <w:r>
              <w:rPr>
                <w:webHidden/>
              </w:rPr>
            </w:r>
            <w:r>
              <w:rPr>
                <w:webHidden/>
              </w:rPr>
              <w:fldChar w:fldCharType="separate"/>
            </w:r>
            <w:r>
              <w:rPr>
                <w:webHidden/>
              </w:rPr>
              <w:t>9</w:t>
            </w:r>
            <w:r>
              <w:rPr>
                <w:webHidden/>
              </w:rPr>
              <w:fldChar w:fldCharType="end"/>
            </w:r>
          </w:hyperlink>
        </w:p>
        <w:p w14:paraId="03F608FD" w14:textId="136F9CB4" w:rsidR="00C77AE2" w:rsidRDefault="00C77AE2">
          <w:pPr>
            <w:pStyle w:val="Kazalovsebine2"/>
            <w:rPr>
              <w:rFonts w:asciiTheme="minorHAnsi" w:eastAsiaTheme="minorEastAsia" w:hAnsiTheme="minorHAnsi" w:cstheme="minorBidi"/>
            </w:rPr>
          </w:pPr>
          <w:hyperlink w:anchor="_Toc128131680" w:history="1">
            <w:r w:rsidRPr="007310CC">
              <w:rPr>
                <w:rStyle w:val="Hiperpovezava"/>
              </w:rPr>
              <w:t>NAČIN PLAČILA</w:t>
            </w:r>
            <w:r>
              <w:rPr>
                <w:webHidden/>
              </w:rPr>
              <w:tab/>
            </w:r>
            <w:r>
              <w:rPr>
                <w:webHidden/>
              </w:rPr>
              <w:fldChar w:fldCharType="begin"/>
            </w:r>
            <w:r>
              <w:rPr>
                <w:webHidden/>
              </w:rPr>
              <w:instrText xml:space="preserve"> PAGEREF _Toc128131680 \h </w:instrText>
            </w:r>
            <w:r>
              <w:rPr>
                <w:webHidden/>
              </w:rPr>
            </w:r>
            <w:r>
              <w:rPr>
                <w:webHidden/>
              </w:rPr>
              <w:fldChar w:fldCharType="separate"/>
            </w:r>
            <w:r>
              <w:rPr>
                <w:webHidden/>
              </w:rPr>
              <w:t>9</w:t>
            </w:r>
            <w:r>
              <w:rPr>
                <w:webHidden/>
              </w:rPr>
              <w:fldChar w:fldCharType="end"/>
            </w:r>
          </w:hyperlink>
        </w:p>
        <w:p w14:paraId="10C384DD" w14:textId="3CD65023" w:rsidR="00C77AE2" w:rsidRDefault="00C77AE2">
          <w:pPr>
            <w:pStyle w:val="Kazalovsebine2"/>
            <w:rPr>
              <w:rFonts w:asciiTheme="minorHAnsi" w:eastAsiaTheme="minorEastAsia" w:hAnsiTheme="minorHAnsi" w:cstheme="minorBidi"/>
            </w:rPr>
          </w:pPr>
          <w:hyperlink w:anchor="_Toc128131681" w:history="1">
            <w:r w:rsidRPr="007310CC">
              <w:rPr>
                <w:rStyle w:val="Hiperpovezava"/>
              </w:rPr>
              <w:t>SKRBNIKI POGODBE</w:t>
            </w:r>
            <w:r>
              <w:rPr>
                <w:webHidden/>
              </w:rPr>
              <w:tab/>
            </w:r>
            <w:r>
              <w:rPr>
                <w:webHidden/>
              </w:rPr>
              <w:fldChar w:fldCharType="begin"/>
            </w:r>
            <w:r>
              <w:rPr>
                <w:webHidden/>
              </w:rPr>
              <w:instrText xml:space="preserve"> PAGEREF _Toc128131681 \h </w:instrText>
            </w:r>
            <w:r>
              <w:rPr>
                <w:webHidden/>
              </w:rPr>
            </w:r>
            <w:r>
              <w:rPr>
                <w:webHidden/>
              </w:rPr>
              <w:fldChar w:fldCharType="separate"/>
            </w:r>
            <w:r>
              <w:rPr>
                <w:webHidden/>
              </w:rPr>
              <w:t>9</w:t>
            </w:r>
            <w:r>
              <w:rPr>
                <w:webHidden/>
              </w:rPr>
              <w:fldChar w:fldCharType="end"/>
            </w:r>
          </w:hyperlink>
        </w:p>
        <w:p w14:paraId="37CCD98B" w14:textId="6EC3A14C" w:rsidR="00C77AE2" w:rsidRDefault="00C77AE2">
          <w:pPr>
            <w:pStyle w:val="Kazalovsebine2"/>
            <w:rPr>
              <w:rFonts w:asciiTheme="minorHAnsi" w:eastAsiaTheme="minorEastAsia" w:hAnsiTheme="minorHAnsi" w:cstheme="minorBidi"/>
            </w:rPr>
          </w:pPr>
          <w:hyperlink w:anchor="_Toc128131682" w:history="1">
            <w:r w:rsidRPr="007310CC">
              <w:rPr>
                <w:rStyle w:val="Hiperpovezava"/>
              </w:rPr>
              <w:t>SPREMEMBE POGODBE</w:t>
            </w:r>
            <w:r>
              <w:rPr>
                <w:webHidden/>
              </w:rPr>
              <w:tab/>
            </w:r>
            <w:r>
              <w:rPr>
                <w:webHidden/>
              </w:rPr>
              <w:fldChar w:fldCharType="begin"/>
            </w:r>
            <w:r>
              <w:rPr>
                <w:webHidden/>
              </w:rPr>
              <w:instrText xml:space="preserve"> PAGEREF _Toc128131682 \h </w:instrText>
            </w:r>
            <w:r>
              <w:rPr>
                <w:webHidden/>
              </w:rPr>
            </w:r>
            <w:r>
              <w:rPr>
                <w:webHidden/>
              </w:rPr>
              <w:fldChar w:fldCharType="separate"/>
            </w:r>
            <w:r>
              <w:rPr>
                <w:webHidden/>
              </w:rPr>
              <w:t>10</w:t>
            </w:r>
            <w:r>
              <w:rPr>
                <w:webHidden/>
              </w:rPr>
              <w:fldChar w:fldCharType="end"/>
            </w:r>
          </w:hyperlink>
        </w:p>
        <w:p w14:paraId="48C2795F" w14:textId="7A71EB6C" w:rsidR="00C77AE2" w:rsidRDefault="00C77AE2">
          <w:pPr>
            <w:pStyle w:val="Kazalovsebine2"/>
            <w:rPr>
              <w:rFonts w:asciiTheme="minorHAnsi" w:eastAsiaTheme="minorEastAsia" w:hAnsiTheme="minorHAnsi" w:cstheme="minorBidi"/>
            </w:rPr>
          </w:pPr>
          <w:hyperlink w:anchor="_Toc128131683" w:history="1">
            <w:r w:rsidRPr="007310CC">
              <w:rPr>
                <w:rStyle w:val="Hiperpovezava"/>
              </w:rPr>
              <w:t>POSLOVNA SKRIVNOST</w:t>
            </w:r>
            <w:r>
              <w:rPr>
                <w:webHidden/>
              </w:rPr>
              <w:tab/>
            </w:r>
            <w:r>
              <w:rPr>
                <w:webHidden/>
              </w:rPr>
              <w:fldChar w:fldCharType="begin"/>
            </w:r>
            <w:r>
              <w:rPr>
                <w:webHidden/>
              </w:rPr>
              <w:instrText xml:space="preserve"> PAGEREF _Toc128131683 \h </w:instrText>
            </w:r>
            <w:r>
              <w:rPr>
                <w:webHidden/>
              </w:rPr>
            </w:r>
            <w:r>
              <w:rPr>
                <w:webHidden/>
              </w:rPr>
              <w:fldChar w:fldCharType="separate"/>
            </w:r>
            <w:r>
              <w:rPr>
                <w:webHidden/>
              </w:rPr>
              <w:t>10</w:t>
            </w:r>
            <w:r>
              <w:rPr>
                <w:webHidden/>
              </w:rPr>
              <w:fldChar w:fldCharType="end"/>
            </w:r>
          </w:hyperlink>
        </w:p>
        <w:p w14:paraId="67B6FD1D" w14:textId="2E34BF36" w:rsidR="00C77AE2" w:rsidRDefault="00C77AE2">
          <w:pPr>
            <w:pStyle w:val="Kazalovsebine2"/>
            <w:rPr>
              <w:rFonts w:asciiTheme="minorHAnsi" w:eastAsiaTheme="minorEastAsia" w:hAnsiTheme="minorHAnsi" w:cstheme="minorBidi"/>
            </w:rPr>
          </w:pPr>
          <w:hyperlink w:anchor="_Toc128131684" w:history="1">
            <w:r w:rsidRPr="007310CC">
              <w:rPr>
                <w:rStyle w:val="Hiperpovezava"/>
              </w:rPr>
              <w:t>ODSTOP OD POGODBE</w:t>
            </w:r>
            <w:r>
              <w:rPr>
                <w:webHidden/>
              </w:rPr>
              <w:tab/>
            </w:r>
            <w:r>
              <w:rPr>
                <w:webHidden/>
              </w:rPr>
              <w:fldChar w:fldCharType="begin"/>
            </w:r>
            <w:r>
              <w:rPr>
                <w:webHidden/>
              </w:rPr>
              <w:instrText xml:space="preserve"> PAGEREF _Toc128131684 \h </w:instrText>
            </w:r>
            <w:r>
              <w:rPr>
                <w:webHidden/>
              </w:rPr>
            </w:r>
            <w:r>
              <w:rPr>
                <w:webHidden/>
              </w:rPr>
              <w:fldChar w:fldCharType="separate"/>
            </w:r>
            <w:r>
              <w:rPr>
                <w:webHidden/>
              </w:rPr>
              <w:t>10</w:t>
            </w:r>
            <w:r>
              <w:rPr>
                <w:webHidden/>
              </w:rPr>
              <w:fldChar w:fldCharType="end"/>
            </w:r>
          </w:hyperlink>
        </w:p>
        <w:p w14:paraId="721925F0" w14:textId="7CD08215" w:rsidR="00C77AE2" w:rsidRDefault="00C77AE2">
          <w:pPr>
            <w:pStyle w:val="Kazalovsebine2"/>
            <w:rPr>
              <w:rFonts w:asciiTheme="minorHAnsi" w:eastAsiaTheme="minorEastAsia" w:hAnsiTheme="minorHAnsi" w:cstheme="minorBidi"/>
            </w:rPr>
          </w:pPr>
          <w:hyperlink w:anchor="_Toc128131685" w:history="1">
            <w:r w:rsidRPr="007310CC">
              <w:rPr>
                <w:rStyle w:val="Hiperpovezava"/>
              </w:rPr>
              <w:t>PROTIKORUPCIJSKA KLAVZULA</w:t>
            </w:r>
            <w:r>
              <w:rPr>
                <w:webHidden/>
              </w:rPr>
              <w:tab/>
            </w:r>
            <w:r>
              <w:rPr>
                <w:webHidden/>
              </w:rPr>
              <w:fldChar w:fldCharType="begin"/>
            </w:r>
            <w:r>
              <w:rPr>
                <w:webHidden/>
              </w:rPr>
              <w:instrText xml:space="preserve"> PAGEREF _Toc128131685 \h </w:instrText>
            </w:r>
            <w:r>
              <w:rPr>
                <w:webHidden/>
              </w:rPr>
            </w:r>
            <w:r>
              <w:rPr>
                <w:webHidden/>
              </w:rPr>
              <w:fldChar w:fldCharType="separate"/>
            </w:r>
            <w:r>
              <w:rPr>
                <w:webHidden/>
              </w:rPr>
              <w:t>11</w:t>
            </w:r>
            <w:r>
              <w:rPr>
                <w:webHidden/>
              </w:rPr>
              <w:fldChar w:fldCharType="end"/>
            </w:r>
          </w:hyperlink>
        </w:p>
        <w:p w14:paraId="49D15150" w14:textId="51A3B273" w:rsidR="00C77AE2" w:rsidRDefault="00C77AE2">
          <w:pPr>
            <w:pStyle w:val="Kazalovsebine2"/>
            <w:rPr>
              <w:rFonts w:asciiTheme="minorHAnsi" w:eastAsiaTheme="minorEastAsia" w:hAnsiTheme="minorHAnsi" w:cstheme="minorBidi"/>
            </w:rPr>
          </w:pPr>
          <w:hyperlink w:anchor="_Toc128131686" w:history="1">
            <w:r w:rsidRPr="007310CC">
              <w:rPr>
                <w:rStyle w:val="Hiperpovezava"/>
              </w:rPr>
              <w:t>RAZVEZNI POGOJ</w:t>
            </w:r>
            <w:r>
              <w:rPr>
                <w:webHidden/>
              </w:rPr>
              <w:tab/>
            </w:r>
            <w:r>
              <w:rPr>
                <w:webHidden/>
              </w:rPr>
              <w:fldChar w:fldCharType="begin"/>
            </w:r>
            <w:r>
              <w:rPr>
                <w:webHidden/>
              </w:rPr>
              <w:instrText xml:space="preserve"> PAGEREF _Toc128131686 \h </w:instrText>
            </w:r>
            <w:r>
              <w:rPr>
                <w:webHidden/>
              </w:rPr>
            </w:r>
            <w:r>
              <w:rPr>
                <w:webHidden/>
              </w:rPr>
              <w:fldChar w:fldCharType="separate"/>
            </w:r>
            <w:r>
              <w:rPr>
                <w:webHidden/>
              </w:rPr>
              <w:t>11</w:t>
            </w:r>
            <w:r>
              <w:rPr>
                <w:webHidden/>
              </w:rPr>
              <w:fldChar w:fldCharType="end"/>
            </w:r>
          </w:hyperlink>
        </w:p>
        <w:p w14:paraId="7E293DE7" w14:textId="06BD963C" w:rsidR="00C77AE2" w:rsidRDefault="00C77AE2">
          <w:pPr>
            <w:pStyle w:val="Kazalovsebine2"/>
            <w:rPr>
              <w:rFonts w:asciiTheme="minorHAnsi" w:eastAsiaTheme="minorEastAsia" w:hAnsiTheme="minorHAnsi" w:cstheme="minorBidi"/>
            </w:rPr>
          </w:pPr>
          <w:hyperlink w:anchor="_Toc128131687" w:history="1">
            <w:r w:rsidRPr="007310CC">
              <w:rPr>
                <w:rStyle w:val="Hiperpovezava"/>
              </w:rPr>
              <w:t>PREHODNA IN KONČNA DOLOČILA</w:t>
            </w:r>
            <w:r>
              <w:rPr>
                <w:webHidden/>
              </w:rPr>
              <w:tab/>
            </w:r>
            <w:r>
              <w:rPr>
                <w:webHidden/>
              </w:rPr>
              <w:fldChar w:fldCharType="begin"/>
            </w:r>
            <w:r>
              <w:rPr>
                <w:webHidden/>
              </w:rPr>
              <w:instrText xml:space="preserve"> PAGEREF _Toc128131687 \h </w:instrText>
            </w:r>
            <w:r>
              <w:rPr>
                <w:webHidden/>
              </w:rPr>
            </w:r>
            <w:r>
              <w:rPr>
                <w:webHidden/>
              </w:rPr>
              <w:fldChar w:fldCharType="separate"/>
            </w:r>
            <w:r>
              <w:rPr>
                <w:webHidden/>
              </w:rPr>
              <w:t>11</w:t>
            </w:r>
            <w:r>
              <w:rPr>
                <w:webHidden/>
              </w:rPr>
              <w:fldChar w:fldCharType="end"/>
            </w:r>
          </w:hyperlink>
        </w:p>
        <w:p w14:paraId="70492B83" w14:textId="0FA6BD15"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1" w:name="_Toc128131667"/>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1"/>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2" w:name="_Toc103285348"/>
      <w:bookmarkStart w:id="3" w:name="_Toc128131668"/>
      <w:r w:rsidRPr="00606C38">
        <w:rPr>
          <w:rFonts w:ascii="Arial" w:hAnsi="Arial" w:cs="Arial"/>
          <w:sz w:val="22"/>
        </w:rPr>
        <w:t>SPLOŠNE DOLOČBE</w:t>
      </w:r>
      <w:bookmarkEnd w:id="2"/>
      <w:bookmarkEnd w:id="3"/>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19C930" w:rsidR="00775EDA" w:rsidRDefault="00775EDA" w:rsidP="00775EDA">
      <w:pPr>
        <w:pStyle w:val="Naslov2"/>
        <w:rPr>
          <w:rFonts w:ascii="Arial" w:hAnsi="Arial" w:cs="Arial"/>
          <w:sz w:val="22"/>
        </w:rPr>
      </w:pPr>
      <w:bookmarkStart w:id="4" w:name="_Toc128131669"/>
      <w:r w:rsidRPr="000113E9">
        <w:rPr>
          <w:rFonts w:ascii="Arial" w:hAnsi="Arial" w:cs="Arial"/>
          <w:sz w:val="22"/>
        </w:rPr>
        <w:t>PREDMET POGODBE</w:t>
      </w:r>
      <w:bookmarkEnd w:id="4"/>
    </w:p>
    <w:p w14:paraId="33483B70" w14:textId="77777777" w:rsidR="00A40AB3" w:rsidRPr="00A40AB3" w:rsidRDefault="00A40AB3" w:rsidP="00A40AB3"/>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873F6C">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3CCD2492" w14:textId="19DFB969" w:rsidR="00224777" w:rsidRPr="003E4D62" w:rsidRDefault="00224777" w:rsidP="00B64AB1">
      <w:pPr>
        <w:numPr>
          <w:ilvl w:val="0"/>
          <w:numId w:val="1"/>
        </w:numPr>
        <w:tabs>
          <w:tab w:val="clear" w:pos="720"/>
          <w:tab w:val="num" w:pos="360"/>
        </w:tabs>
        <w:ind w:left="360"/>
        <w:jc w:val="both"/>
        <w:rPr>
          <w:rFonts w:ascii="Arial" w:hAnsi="Arial" w:cs="Arial"/>
          <w:sz w:val="22"/>
          <w:szCs w:val="22"/>
        </w:rPr>
      </w:pPr>
      <w:r w:rsidRPr="003E4D62">
        <w:rPr>
          <w:rFonts w:ascii="Arial" w:hAnsi="Arial" w:cs="Arial"/>
          <w:sz w:val="22"/>
          <w:szCs w:val="22"/>
        </w:rPr>
        <w:t>n</w:t>
      </w:r>
      <w:r w:rsidR="00833F38" w:rsidRPr="003E4D62">
        <w:rPr>
          <w:rFonts w:ascii="Arial" w:hAnsi="Arial" w:cs="Arial"/>
          <w:sz w:val="22"/>
          <w:szCs w:val="22"/>
        </w:rPr>
        <w:t>aročnik</w:t>
      </w:r>
      <w:r w:rsidR="00775EDA" w:rsidRPr="003E4D62">
        <w:rPr>
          <w:rFonts w:ascii="Arial" w:hAnsi="Arial" w:cs="Arial"/>
          <w:sz w:val="22"/>
          <w:szCs w:val="22"/>
        </w:rPr>
        <w:t xml:space="preserve"> proda izvajalcu </w:t>
      </w:r>
      <w:r w:rsidR="00232001" w:rsidRPr="003E4D62">
        <w:rPr>
          <w:rFonts w:ascii="Arial" w:hAnsi="Arial" w:cs="Arial"/>
          <w:sz w:val="22"/>
          <w:szCs w:val="22"/>
        </w:rPr>
        <w:t>40.000</w:t>
      </w:r>
      <w:r w:rsidR="001A3BA6" w:rsidRPr="003E4D62">
        <w:rPr>
          <w:rFonts w:ascii="Arial" w:hAnsi="Arial" w:cs="Arial"/>
          <w:sz w:val="22"/>
          <w:szCs w:val="22"/>
        </w:rPr>
        <w:t xml:space="preserve"> m</w:t>
      </w:r>
      <w:r w:rsidR="001A3BA6" w:rsidRPr="003E4D62">
        <w:rPr>
          <w:rFonts w:ascii="Arial" w:hAnsi="Arial" w:cs="Arial"/>
          <w:sz w:val="22"/>
          <w:szCs w:val="22"/>
          <w:vertAlign w:val="superscript"/>
        </w:rPr>
        <w:t xml:space="preserve">3 </w:t>
      </w:r>
      <w:r w:rsidR="005E474B" w:rsidRPr="003E4D62">
        <w:rPr>
          <w:rFonts w:ascii="Arial" w:hAnsi="Arial" w:cs="Arial"/>
          <w:sz w:val="22"/>
          <w:szCs w:val="22"/>
        </w:rPr>
        <w:t xml:space="preserve">neosvinčenega motornega bencina </w:t>
      </w:r>
      <w:r w:rsidR="00D738A9">
        <w:rPr>
          <w:rFonts w:ascii="Arial" w:hAnsi="Arial" w:cs="Arial"/>
          <w:sz w:val="22"/>
          <w:szCs w:val="22"/>
        </w:rPr>
        <w:t xml:space="preserve">NMB </w:t>
      </w:r>
      <w:r w:rsidR="005E474B" w:rsidRPr="003E4D62">
        <w:rPr>
          <w:rFonts w:ascii="Arial" w:hAnsi="Arial" w:cs="Arial"/>
          <w:sz w:val="22"/>
          <w:szCs w:val="22"/>
        </w:rPr>
        <w:t>95</w:t>
      </w:r>
      <w:r w:rsidR="00775EDA" w:rsidRPr="003E4D62">
        <w:rPr>
          <w:rFonts w:ascii="Arial" w:hAnsi="Arial" w:cs="Arial"/>
          <w:sz w:val="22"/>
          <w:szCs w:val="22"/>
        </w:rPr>
        <w:t xml:space="preserve"> pri 15 </w:t>
      </w:r>
      <w:r w:rsidR="00775EDA" w:rsidRPr="00232001">
        <w:rPr>
          <w:rFonts w:ascii="Arial" w:hAnsi="Arial" w:cs="Arial"/>
          <w:sz w:val="22"/>
          <w:szCs w:val="22"/>
        </w:rPr>
        <w:sym w:font="Symbol" w:char="F0B0"/>
      </w:r>
      <w:r w:rsidR="00775EDA" w:rsidRPr="003E4D62">
        <w:rPr>
          <w:rFonts w:ascii="Arial" w:hAnsi="Arial" w:cs="Arial"/>
          <w:sz w:val="22"/>
          <w:szCs w:val="22"/>
        </w:rPr>
        <w:t xml:space="preserve">C, last </w:t>
      </w:r>
      <w:r w:rsidR="00BB190B" w:rsidRPr="003E4D62">
        <w:rPr>
          <w:rFonts w:ascii="Arial" w:hAnsi="Arial" w:cs="Arial"/>
          <w:sz w:val="22"/>
          <w:szCs w:val="22"/>
        </w:rPr>
        <w:t>naročnika</w:t>
      </w:r>
      <w:r w:rsidR="00775EDA" w:rsidRPr="003E4D62">
        <w:rPr>
          <w:rFonts w:ascii="Arial" w:hAnsi="Arial" w:cs="Arial"/>
          <w:sz w:val="22"/>
          <w:szCs w:val="22"/>
        </w:rPr>
        <w:t xml:space="preserve">, ki je uskladiščeno na lokaciji iz 1. odstavka </w:t>
      </w:r>
      <w:r w:rsidR="00467261" w:rsidRPr="003E4D62">
        <w:rPr>
          <w:rFonts w:ascii="Arial" w:hAnsi="Arial" w:cs="Arial"/>
          <w:sz w:val="22"/>
          <w:szCs w:val="22"/>
        </w:rPr>
        <w:t>12</w:t>
      </w:r>
      <w:r w:rsidR="00775EDA" w:rsidRPr="003E4D62">
        <w:rPr>
          <w:rFonts w:ascii="Arial" w:hAnsi="Arial" w:cs="Arial"/>
          <w:sz w:val="22"/>
          <w:szCs w:val="22"/>
        </w:rPr>
        <w:t>. člena te pogodbe</w:t>
      </w:r>
    </w:p>
    <w:p w14:paraId="4833493E" w14:textId="40520B1E" w:rsidR="00775EDA" w:rsidRDefault="00224777" w:rsidP="003E4D62">
      <w:pPr>
        <w:numPr>
          <w:ilvl w:val="0"/>
          <w:numId w:val="1"/>
        </w:numPr>
        <w:tabs>
          <w:tab w:val="clear" w:pos="720"/>
          <w:tab w:val="num" w:pos="360"/>
        </w:tabs>
        <w:ind w:left="360"/>
        <w:jc w:val="both"/>
        <w:rPr>
          <w:rFonts w:ascii="Arial" w:hAnsi="Arial" w:cs="Arial"/>
          <w:sz w:val="22"/>
          <w:szCs w:val="22"/>
        </w:rPr>
      </w:pPr>
      <w:r w:rsidRPr="00232001">
        <w:rPr>
          <w:rFonts w:ascii="Arial" w:hAnsi="Arial" w:cs="Arial"/>
          <w:sz w:val="22"/>
          <w:szCs w:val="22"/>
        </w:rPr>
        <w:t>n</w:t>
      </w:r>
      <w:r w:rsidR="00833F38" w:rsidRPr="00232001">
        <w:rPr>
          <w:rFonts w:ascii="Arial" w:hAnsi="Arial" w:cs="Arial"/>
          <w:sz w:val="22"/>
          <w:szCs w:val="22"/>
        </w:rPr>
        <w:t>aročnik</w:t>
      </w:r>
      <w:r w:rsidR="00552312" w:rsidRPr="00232001">
        <w:rPr>
          <w:rFonts w:ascii="Arial" w:hAnsi="Arial" w:cs="Arial"/>
          <w:sz w:val="22"/>
          <w:szCs w:val="22"/>
        </w:rPr>
        <w:t xml:space="preserve"> kupi</w:t>
      </w:r>
      <w:r w:rsidR="001A3BA6" w:rsidRPr="00232001">
        <w:rPr>
          <w:rFonts w:ascii="Arial" w:hAnsi="Arial" w:cs="Arial"/>
          <w:sz w:val="22"/>
          <w:szCs w:val="22"/>
        </w:rPr>
        <w:t xml:space="preserve"> </w:t>
      </w:r>
      <w:r w:rsidR="00232001" w:rsidRPr="00232001">
        <w:rPr>
          <w:rFonts w:ascii="Arial" w:hAnsi="Arial" w:cs="Arial"/>
          <w:sz w:val="22"/>
          <w:szCs w:val="22"/>
        </w:rPr>
        <w:t>40.000</w:t>
      </w:r>
      <w:r w:rsidR="001A3BA6" w:rsidRPr="00232001">
        <w:rPr>
          <w:rFonts w:ascii="Arial" w:hAnsi="Arial" w:cs="Arial"/>
          <w:sz w:val="22"/>
          <w:szCs w:val="22"/>
        </w:rPr>
        <w:t xml:space="preserve"> m</w:t>
      </w:r>
      <w:r w:rsidR="001A3BA6" w:rsidRPr="00232001">
        <w:rPr>
          <w:rFonts w:ascii="Arial" w:hAnsi="Arial" w:cs="Arial"/>
          <w:sz w:val="22"/>
          <w:szCs w:val="22"/>
          <w:vertAlign w:val="superscript"/>
        </w:rPr>
        <w:t>3</w:t>
      </w:r>
      <w:r w:rsidR="00775EDA" w:rsidRPr="00232001">
        <w:rPr>
          <w:rFonts w:ascii="Arial" w:hAnsi="Arial" w:cs="Arial"/>
          <w:sz w:val="22"/>
          <w:szCs w:val="22"/>
        </w:rPr>
        <w:t xml:space="preserve"> </w:t>
      </w:r>
      <w:r w:rsidR="005E474B" w:rsidRPr="00232001">
        <w:rPr>
          <w:rFonts w:ascii="Arial" w:hAnsi="Arial" w:cs="Arial"/>
          <w:sz w:val="22"/>
          <w:szCs w:val="22"/>
        </w:rPr>
        <w:t xml:space="preserve">neosvinčenega motornega bencina NMB 95 </w:t>
      </w:r>
      <w:r w:rsidR="00775EDA" w:rsidRPr="000E0289">
        <w:rPr>
          <w:rFonts w:ascii="Arial" w:hAnsi="Arial" w:cs="Arial"/>
          <w:sz w:val="22"/>
          <w:szCs w:val="22"/>
        </w:rPr>
        <w:t xml:space="preserve">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485AFE80" w14:textId="77777777" w:rsidR="00232001" w:rsidRDefault="00232001" w:rsidP="00232001">
      <w:pPr>
        <w:pStyle w:val="Odstavekseznama"/>
        <w:rPr>
          <w:rFonts w:ascii="Arial" w:hAnsi="Arial" w:cs="Arial"/>
          <w:sz w:val="22"/>
          <w:szCs w:val="22"/>
        </w:rPr>
      </w:pPr>
    </w:p>
    <w:p w14:paraId="7A04852D" w14:textId="285EF1C1" w:rsidR="00775EDA" w:rsidRDefault="00232001" w:rsidP="00284575">
      <w:pPr>
        <w:jc w:val="both"/>
        <w:rPr>
          <w:rFonts w:ascii="Arial" w:hAnsi="Arial" w:cs="Arial"/>
          <w:sz w:val="22"/>
          <w:szCs w:val="22"/>
        </w:rPr>
      </w:pPr>
      <w:r>
        <w:rPr>
          <w:rFonts w:ascii="Arial" w:hAnsi="Arial" w:cs="Arial"/>
          <w:sz w:val="22"/>
          <w:szCs w:val="22"/>
        </w:rPr>
        <w:t>Izvajalec se zavezuje, da bo imel v času</w:t>
      </w:r>
      <w:r w:rsidR="00873F6C">
        <w:rPr>
          <w:rFonts w:ascii="Arial" w:hAnsi="Arial" w:cs="Arial"/>
          <w:sz w:val="22"/>
          <w:szCs w:val="22"/>
        </w:rPr>
        <w:t xml:space="preserve"> med prevzemom naročnikovega blaga in </w:t>
      </w:r>
      <w:r>
        <w:rPr>
          <w:rFonts w:ascii="Arial" w:hAnsi="Arial" w:cs="Arial"/>
          <w:sz w:val="22"/>
          <w:szCs w:val="22"/>
        </w:rPr>
        <w:t>prevzem</w:t>
      </w:r>
      <w:r w:rsidR="00873F6C">
        <w:rPr>
          <w:rFonts w:ascii="Arial" w:hAnsi="Arial" w:cs="Arial"/>
          <w:sz w:val="22"/>
          <w:szCs w:val="22"/>
        </w:rPr>
        <w:t>om novega</w:t>
      </w:r>
      <w:r>
        <w:rPr>
          <w:rFonts w:ascii="Arial" w:hAnsi="Arial" w:cs="Arial"/>
          <w:sz w:val="22"/>
          <w:szCs w:val="22"/>
        </w:rPr>
        <w:t xml:space="preserve"> blaga s strani naročnika</w:t>
      </w:r>
      <w:r w:rsidR="00873F6C">
        <w:rPr>
          <w:rFonts w:ascii="Arial" w:hAnsi="Arial" w:cs="Arial"/>
          <w:sz w:val="22"/>
          <w:szCs w:val="22"/>
        </w:rPr>
        <w:t>,</w:t>
      </w:r>
      <w:r>
        <w:rPr>
          <w:rFonts w:ascii="Arial" w:hAnsi="Arial" w:cs="Arial"/>
          <w:sz w:val="22"/>
          <w:szCs w:val="22"/>
        </w:rPr>
        <w:t xml:space="preserve"> na zalogi naftne derivate</w:t>
      </w:r>
      <w:r w:rsidR="00284575">
        <w:rPr>
          <w:rFonts w:ascii="Arial" w:hAnsi="Arial" w:cs="Arial"/>
          <w:sz w:val="22"/>
          <w:szCs w:val="22"/>
        </w:rPr>
        <w:t xml:space="preserve">, ki so v njegovi lasti in za katere ima tudi pravico do razpolaganja z ustreznim skladiščnim prostorom in za katere ima naročnik pravico zahtevati od izvajalca, da jih bo v primeru krize </w:t>
      </w:r>
      <w:r w:rsidR="00284575" w:rsidRPr="00284575">
        <w:rPr>
          <w:rFonts w:ascii="Arial" w:hAnsi="Arial" w:cs="Arial"/>
          <w:sz w:val="22"/>
          <w:szCs w:val="22"/>
        </w:rPr>
        <w:t>iz direktive 2009/119/EC</w:t>
      </w:r>
      <w:r w:rsidR="00284575">
        <w:rPr>
          <w:rFonts w:ascii="Arial" w:hAnsi="Arial" w:cs="Arial"/>
          <w:sz w:val="22"/>
          <w:szCs w:val="22"/>
        </w:rPr>
        <w:t xml:space="preserve"> prepustil naročniku v last (prodal) oz. jih prodal tretjim osebam po nalogu naročnika.</w:t>
      </w:r>
      <w:r w:rsidR="003B3AE5">
        <w:rPr>
          <w:rFonts w:ascii="Arial" w:hAnsi="Arial" w:cs="Arial"/>
          <w:sz w:val="22"/>
          <w:szCs w:val="22"/>
        </w:rPr>
        <w:t xml:space="preserve"> </w:t>
      </w:r>
    </w:p>
    <w:p w14:paraId="3D871601" w14:textId="3778318E" w:rsidR="00284575" w:rsidRDefault="00284575" w:rsidP="00284575">
      <w:pPr>
        <w:jc w:val="both"/>
        <w:rPr>
          <w:rFonts w:ascii="Arial" w:hAnsi="Arial" w:cs="Arial"/>
          <w:sz w:val="22"/>
          <w:szCs w:val="22"/>
        </w:rPr>
      </w:pPr>
    </w:p>
    <w:p w14:paraId="1911EB48" w14:textId="68D7ED24" w:rsidR="00284575" w:rsidRDefault="00284575" w:rsidP="00284575">
      <w:pPr>
        <w:jc w:val="both"/>
        <w:rPr>
          <w:rFonts w:ascii="Arial" w:hAnsi="Arial" w:cs="Arial"/>
          <w:sz w:val="22"/>
          <w:szCs w:val="22"/>
        </w:rPr>
      </w:pPr>
      <w:r>
        <w:rPr>
          <w:rFonts w:ascii="Arial" w:hAnsi="Arial" w:cs="Arial"/>
          <w:sz w:val="22"/>
          <w:szCs w:val="22"/>
        </w:rPr>
        <w:t xml:space="preserve">V ta namen bosta izvajalec in naročnik sklenila </w:t>
      </w:r>
      <w:r w:rsidR="00873F6C">
        <w:rPr>
          <w:rFonts w:ascii="Arial" w:hAnsi="Arial" w:cs="Arial"/>
          <w:sz w:val="22"/>
          <w:szCs w:val="22"/>
        </w:rPr>
        <w:t>P</w:t>
      </w:r>
      <w:r>
        <w:rPr>
          <w:rFonts w:ascii="Arial" w:hAnsi="Arial" w:cs="Arial"/>
          <w:sz w:val="22"/>
          <w:szCs w:val="22"/>
        </w:rPr>
        <w:t xml:space="preserve">ogodbo </w:t>
      </w:r>
      <w:r w:rsidR="00873F6C">
        <w:rPr>
          <w:rFonts w:ascii="Arial" w:hAnsi="Arial" w:cs="Arial"/>
          <w:sz w:val="22"/>
          <w:szCs w:val="22"/>
        </w:rPr>
        <w:t>za</w:t>
      </w:r>
      <w:r>
        <w:rPr>
          <w:rFonts w:ascii="Arial" w:hAnsi="Arial" w:cs="Arial"/>
          <w:sz w:val="22"/>
          <w:szCs w:val="22"/>
        </w:rPr>
        <w:t xml:space="preserve"> delegiranj</w:t>
      </w:r>
      <w:r w:rsidR="00873F6C">
        <w:rPr>
          <w:rFonts w:ascii="Arial" w:hAnsi="Arial" w:cs="Arial"/>
          <w:sz w:val="22"/>
          <w:szCs w:val="22"/>
        </w:rPr>
        <w:t>e</w:t>
      </w:r>
      <w:r>
        <w:rPr>
          <w:rFonts w:ascii="Arial" w:hAnsi="Arial" w:cs="Arial"/>
          <w:sz w:val="22"/>
          <w:szCs w:val="22"/>
        </w:rPr>
        <w:t xml:space="preserve"> </w:t>
      </w:r>
      <w:r w:rsidR="00873F6C">
        <w:rPr>
          <w:rFonts w:ascii="Arial" w:hAnsi="Arial" w:cs="Arial"/>
          <w:sz w:val="22"/>
          <w:szCs w:val="22"/>
        </w:rPr>
        <w:t>30.000 t naftnih derivatov</w:t>
      </w:r>
      <w:r>
        <w:rPr>
          <w:rFonts w:ascii="Arial" w:hAnsi="Arial" w:cs="Arial"/>
          <w:sz w:val="22"/>
          <w:szCs w:val="22"/>
        </w:rPr>
        <w:t>.</w:t>
      </w:r>
    </w:p>
    <w:p w14:paraId="70B54B70" w14:textId="77777777" w:rsidR="00284575" w:rsidRPr="00284575" w:rsidRDefault="00284575" w:rsidP="00284575">
      <w:pPr>
        <w:jc w:val="both"/>
        <w:rPr>
          <w:rFonts w:ascii="Arial" w:hAnsi="Arial" w:cs="Arial"/>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5" w:name="_Toc103285350"/>
      <w:bookmarkStart w:id="6" w:name="_Toc128131670"/>
      <w:r w:rsidRPr="00174E43">
        <w:rPr>
          <w:rFonts w:ascii="Arial" w:hAnsi="Arial" w:cs="Arial"/>
          <w:color w:val="A6A6A6" w:themeColor="background1" w:themeShade="A6"/>
          <w:sz w:val="22"/>
        </w:rPr>
        <w:t>PODIZVAJALCI</w:t>
      </w:r>
      <w:bookmarkEnd w:id="5"/>
      <w:bookmarkEnd w:id="6"/>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lastRenderedPageBreak/>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0759D47C"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w:t>
      </w:r>
      <w:r w:rsidR="0026619D">
        <w:rPr>
          <w:rFonts w:ascii="Arial" w:hAnsi="Arial" w:cs="Arial"/>
          <w:color w:val="A6A6A6" w:themeColor="background1" w:themeShade="A6"/>
          <w:sz w:val="22"/>
          <w:szCs w:val="22"/>
          <w:lang w:eastAsia="x-none"/>
        </w:rPr>
        <w:t>predloženega</w:t>
      </w:r>
      <w:r w:rsidRPr="00174E43">
        <w:rPr>
          <w:rFonts w:ascii="Arial" w:hAnsi="Arial" w:cs="Arial"/>
          <w:color w:val="A6A6A6" w:themeColor="background1" w:themeShade="A6"/>
          <w:sz w:val="22"/>
          <w:szCs w:val="22"/>
          <w:lang w:eastAsia="x-none"/>
        </w:rPr>
        <w:t xml:space="preserve"> računa </w:t>
      </w:r>
      <w:r w:rsidR="0026619D">
        <w:rPr>
          <w:rFonts w:ascii="Arial" w:hAnsi="Arial" w:cs="Arial"/>
          <w:color w:val="A6A6A6" w:themeColor="background1" w:themeShade="A6"/>
          <w:sz w:val="22"/>
          <w:szCs w:val="22"/>
          <w:lang w:eastAsia="x-none"/>
        </w:rPr>
        <w:t xml:space="preserve">podizvajalca, neposredno </w:t>
      </w:r>
      <w:r w:rsidRPr="00174E43">
        <w:rPr>
          <w:rFonts w:ascii="Arial" w:hAnsi="Arial" w:cs="Arial"/>
          <w:color w:val="A6A6A6" w:themeColor="background1" w:themeShade="A6"/>
          <w:sz w:val="22"/>
          <w:szCs w:val="22"/>
          <w:lang w:eastAsia="x-none"/>
        </w:rPr>
        <w:t>plačuje podizvajalcu.</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79060BC4" w:rsidR="00606C38"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77FE5197" w14:textId="63A7A0E7" w:rsidR="00C77AE2" w:rsidRDefault="00C77AE2" w:rsidP="008103D4">
      <w:pPr>
        <w:jc w:val="both"/>
        <w:rPr>
          <w:rFonts w:ascii="Arial" w:hAnsi="Arial" w:cs="Arial"/>
          <w:color w:val="A6A6A6" w:themeColor="background1" w:themeShade="A6"/>
          <w:sz w:val="22"/>
          <w:szCs w:val="22"/>
          <w:lang w:eastAsia="x-none"/>
        </w:rPr>
      </w:pPr>
    </w:p>
    <w:p w14:paraId="30D4A745" w14:textId="387E9C5D" w:rsidR="00C77AE2" w:rsidRDefault="00C77AE2" w:rsidP="008103D4">
      <w:pPr>
        <w:jc w:val="both"/>
        <w:rPr>
          <w:rFonts w:ascii="Arial" w:hAnsi="Arial" w:cs="Arial"/>
          <w:color w:val="A6A6A6" w:themeColor="background1" w:themeShade="A6"/>
          <w:sz w:val="22"/>
          <w:szCs w:val="22"/>
          <w:lang w:eastAsia="x-none"/>
        </w:rPr>
      </w:pPr>
    </w:p>
    <w:p w14:paraId="6C416776" w14:textId="1AE53147" w:rsidR="00C77AE2" w:rsidRDefault="00C77AE2" w:rsidP="008103D4">
      <w:pPr>
        <w:jc w:val="both"/>
        <w:rPr>
          <w:rFonts w:ascii="Arial" w:hAnsi="Arial" w:cs="Arial"/>
          <w:color w:val="A6A6A6" w:themeColor="background1" w:themeShade="A6"/>
          <w:sz w:val="22"/>
          <w:szCs w:val="22"/>
          <w:lang w:eastAsia="x-none"/>
        </w:rPr>
      </w:pPr>
    </w:p>
    <w:p w14:paraId="65A01F79" w14:textId="77777777" w:rsidR="00C77AE2" w:rsidRPr="00174E43" w:rsidRDefault="00C77AE2" w:rsidP="008103D4">
      <w:pPr>
        <w:jc w:val="both"/>
        <w:rPr>
          <w:rFonts w:ascii="Arial" w:hAnsi="Arial" w:cs="Arial"/>
          <w:color w:val="A6A6A6" w:themeColor="background1" w:themeShade="A6"/>
          <w:sz w:val="22"/>
          <w:szCs w:val="22"/>
          <w:lang w:eastAsia="x-none"/>
        </w:rPr>
      </w:pPr>
    </w:p>
    <w:p w14:paraId="43BCC8A9" w14:textId="58C9B0BD" w:rsidR="00E72090" w:rsidRDefault="00E72090" w:rsidP="00F53A78">
      <w:pPr>
        <w:pStyle w:val="Naslov2"/>
        <w:rPr>
          <w:rFonts w:ascii="Arial" w:hAnsi="Arial" w:cs="Arial"/>
          <w:sz w:val="22"/>
        </w:rPr>
      </w:pPr>
      <w:bookmarkStart w:id="7" w:name="_Toc128131671"/>
      <w:r w:rsidRPr="000113E9">
        <w:rPr>
          <w:rFonts w:ascii="Arial" w:hAnsi="Arial" w:cs="Arial"/>
          <w:sz w:val="22"/>
        </w:rPr>
        <w:lastRenderedPageBreak/>
        <w:t>KAKOVOST BLAGA</w:t>
      </w:r>
      <w:bookmarkEnd w:id="7"/>
    </w:p>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1B96DAA6"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 xml:space="preserve">kakovosti skladno s standardom SIST EN </w:t>
      </w:r>
      <w:r w:rsidR="005E474B">
        <w:rPr>
          <w:rFonts w:ascii="Arial" w:hAnsi="Arial" w:cs="Arial"/>
          <w:sz w:val="22"/>
        </w:rPr>
        <w:t>228</w:t>
      </w:r>
      <w:r w:rsidR="00174E43" w:rsidRPr="00174E43">
        <w:rPr>
          <w:rFonts w:ascii="Arial" w:hAnsi="Arial" w:cs="Arial"/>
          <w:sz w:val="22"/>
        </w:rPr>
        <w:t xml:space="preserve">, </w:t>
      </w:r>
      <w:r w:rsidR="005E474B">
        <w:rPr>
          <w:rFonts w:ascii="Arial" w:hAnsi="Arial" w:cs="Arial"/>
          <w:sz w:val="22"/>
        </w:rPr>
        <w:t>letne</w:t>
      </w:r>
      <w:r w:rsidR="00174E43" w:rsidRPr="00174E43">
        <w:rPr>
          <w:rFonts w:ascii="Arial" w:hAnsi="Arial" w:cs="Arial"/>
          <w:sz w:val="22"/>
        </w:rPr>
        <w:t xml:space="preserve"> kakovosti</w:t>
      </w:r>
      <w:r w:rsidR="0067118F">
        <w:rPr>
          <w:rFonts w:ascii="Arial" w:hAnsi="Arial" w:cs="Arial"/>
          <w:sz w:val="22"/>
        </w:rPr>
        <w:t>.</w:t>
      </w:r>
      <w:r w:rsidR="00713E32" w:rsidRPr="000113E9">
        <w:rPr>
          <w:rFonts w:ascii="Arial" w:hAnsi="Arial" w:cs="Arial"/>
          <w:sz w:val="22"/>
        </w:rPr>
        <w:t xml:space="preserve"> Izvajalec se zavezuje v skladu </w:t>
      </w:r>
      <w:r w:rsidR="00100A74">
        <w:rPr>
          <w:rFonts w:ascii="Arial" w:hAnsi="Arial" w:cs="Arial"/>
          <w:sz w:val="22"/>
        </w:rPr>
        <w:t>z</w:t>
      </w:r>
      <w:r w:rsidR="00713E32" w:rsidRPr="000113E9">
        <w:rPr>
          <w:rFonts w:ascii="Arial" w:hAnsi="Arial" w:cs="Arial"/>
          <w:sz w:val="22"/>
        </w:rPr>
        <w:t xml:space="preserve">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 xml:space="preserve">skladno s standardom SIST EN </w:t>
      </w:r>
      <w:r w:rsidR="005E474B">
        <w:rPr>
          <w:rFonts w:ascii="Arial" w:hAnsi="Arial" w:cs="Arial"/>
          <w:sz w:val="22"/>
        </w:rPr>
        <w:t>228</w:t>
      </w:r>
      <w:r w:rsidR="00174E43" w:rsidRPr="00174E43">
        <w:rPr>
          <w:rFonts w:ascii="Arial" w:hAnsi="Arial" w:cs="Arial"/>
          <w:sz w:val="22"/>
        </w:rPr>
        <w:t xml:space="preserve">, </w:t>
      </w:r>
      <w:r w:rsidR="005E474B">
        <w:rPr>
          <w:rFonts w:ascii="Arial" w:hAnsi="Arial" w:cs="Arial"/>
          <w:sz w:val="22"/>
        </w:rPr>
        <w:t>letne</w:t>
      </w:r>
      <w:r w:rsidR="00174E43" w:rsidRPr="00174E43">
        <w:rPr>
          <w:rFonts w:ascii="Arial" w:hAnsi="Arial" w:cs="Arial"/>
          <w:sz w:val="22"/>
        </w:rPr>
        <w:t xml:space="preserve"> kakovosti</w:t>
      </w:r>
      <w:r w:rsidR="00713E32" w:rsidRPr="000113E9">
        <w:rPr>
          <w:rFonts w:ascii="Arial" w:hAnsi="Arial" w:cs="Arial"/>
          <w:sz w:val="22"/>
        </w:rPr>
        <w:t>.</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bistvena sestavina 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29A63BE6" w14:textId="20D6A076" w:rsidR="00A40AB3" w:rsidRPr="003E4D62" w:rsidRDefault="00E72090" w:rsidP="003E4D62">
      <w:pPr>
        <w:pStyle w:val="Naslov2"/>
        <w:rPr>
          <w:rFonts w:ascii="Arial" w:hAnsi="Arial" w:cs="Arial"/>
          <w:sz w:val="22"/>
        </w:rPr>
      </w:pPr>
      <w:bookmarkStart w:id="8" w:name="_Toc128131672"/>
      <w:r w:rsidRPr="000113E9">
        <w:rPr>
          <w:rFonts w:ascii="Arial" w:hAnsi="Arial" w:cs="Arial"/>
          <w:sz w:val="22"/>
        </w:rPr>
        <w:t>KRAJ</w:t>
      </w:r>
      <w:r w:rsidR="003562B7" w:rsidRPr="000113E9">
        <w:rPr>
          <w:rFonts w:ascii="Arial" w:hAnsi="Arial" w:cs="Arial"/>
          <w:sz w:val="22"/>
        </w:rPr>
        <w:t xml:space="preserve"> IN OPIS </w:t>
      </w:r>
      <w:r w:rsidR="00873F6C">
        <w:rPr>
          <w:rFonts w:ascii="Arial" w:hAnsi="Arial" w:cs="Arial"/>
          <w:sz w:val="22"/>
        </w:rPr>
        <w:t>ODPREME IN PREJEMA</w:t>
      </w:r>
      <w:r w:rsidR="0045211E" w:rsidRPr="000113E9">
        <w:rPr>
          <w:rFonts w:ascii="Arial" w:hAnsi="Arial" w:cs="Arial"/>
          <w:sz w:val="22"/>
        </w:rPr>
        <w:t xml:space="preserve"> BLAGA</w:t>
      </w:r>
      <w:bookmarkEnd w:id="8"/>
    </w:p>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4497991A" w:rsidR="00E72090" w:rsidRPr="000113E9" w:rsidRDefault="00552312" w:rsidP="00EB3C4F">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2225">
        <w:rPr>
          <w:rFonts w:ascii="Arial" w:hAnsi="Arial" w:cs="Arial"/>
          <w:sz w:val="22"/>
        </w:rPr>
        <w:t xml:space="preserve">last </w:t>
      </w:r>
      <w:r w:rsidRPr="00012225">
        <w:rPr>
          <w:rFonts w:ascii="Arial" w:hAnsi="Arial" w:cs="Arial"/>
          <w:sz w:val="22"/>
        </w:rPr>
        <w:t>naročnika</w:t>
      </w:r>
      <w:r w:rsidR="00A3471E" w:rsidRPr="00012225">
        <w:rPr>
          <w:rFonts w:ascii="Arial" w:hAnsi="Arial" w:cs="Arial"/>
          <w:sz w:val="22"/>
        </w:rPr>
        <w:t xml:space="preserve">, </w:t>
      </w:r>
      <w:r w:rsidR="00A3471E" w:rsidRPr="001170FA">
        <w:rPr>
          <w:rFonts w:ascii="Arial" w:hAnsi="Arial" w:cs="Arial"/>
          <w:sz w:val="22"/>
        </w:rPr>
        <w:t xml:space="preserve">skladiščeno v </w:t>
      </w:r>
      <w:r w:rsidR="00A3471E" w:rsidRPr="00606C38">
        <w:rPr>
          <w:rFonts w:ascii="Arial" w:hAnsi="Arial" w:cs="Arial"/>
          <w:sz w:val="22"/>
        </w:rPr>
        <w:t xml:space="preserve">trošarinskem skladišču </w:t>
      </w:r>
      <w:r w:rsidR="00012225" w:rsidRPr="00012225">
        <w:rPr>
          <w:rFonts w:ascii="Arial" w:hAnsi="Arial" w:cs="Arial"/>
          <w:sz w:val="22"/>
        </w:rPr>
        <w:t xml:space="preserve">Zavoda Republike Slovenije za blagovne rezerve, Dunajska c. 106, 1000 Ljubljana, na lokaciji </w:t>
      </w:r>
      <w:r w:rsidR="00EB3C4F" w:rsidRPr="00EB3C4F">
        <w:rPr>
          <w:rFonts w:ascii="Arial" w:hAnsi="Arial" w:cs="Arial"/>
          <w:sz w:val="22"/>
        </w:rPr>
        <w:t xml:space="preserve">Terminal Instalacija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10 a, 6000 Koper</w:t>
      </w:r>
      <w:r w:rsidR="00EB3C4F">
        <w:rPr>
          <w:rFonts w:ascii="Arial" w:hAnsi="Arial" w:cs="Arial"/>
          <w:sz w:val="22"/>
        </w:rPr>
        <w:t xml:space="preserve"> </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E10807" w:rsidRPr="000113E9">
        <w:rPr>
          <w:rFonts w:ascii="Arial" w:hAnsi="Arial" w:cs="Arial"/>
          <w:sz w:val="22"/>
        </w:rPr>
        <w:t>.</w:t>
      </w:r>
    </w:p>
    <w:p w14:paraId="2971E695" w14:textId="77777777" w:rsidR="009F2248" w:rsidRPr="000113E9" w:rsidRDefault="009F2248" w:rsidP="00EB3C4F">
      <w:pPr>
        <w:jc w:val="both"/>
        <w:rPr>
          <w:rFonts w:ascii="Arial" w:hAnsi="Arial" w:cs="Arial"/>
          <w:sz w:val="22"/>
        </w:rPr>
      </w:pPr>
    </w:p>
    <w:p w14:paraId="11A7B5AD" w14:textId="57D894DE" w:rsidR="00E72090" w:rsidRDefault="00713E32" w:rsidP="00EB3C4F">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C08A8">
        <w:rPr>
          <w:rFonts w:ascii="Arial" w:hAnsi="Arial" w:cs="Arial"/>
          <w:sz w:val="22"/>
        </w:rPr>
        <w:t>naročnika</w:t>
      </w:r>
      <w:r w:rsidR="001170FA">
        <w:rPr>
          <w:rFonts w:ascii="Arial" w:hAnsi="Arial" w:cs="Arial"/>
          <w:sz w:val="22"/>
        </w:rPr>
        <w:t xml:space="preserve"> </w:t>
      </w:r>
      <w:r w:rsidR="00012225" w:rsidRPr="00012225">
        <w:rPr>
          <w:rFonts w:ascii="Arial" w:hAnsi="Arial" w:cs="Arial"/>
          <w:sz w:val="22"/>
        </w:rPr>
        <w:t xml:space="preserve">Zavoda Republike Slovenije za blagovne rezerve, Dunajska c. 106, 1000 Ljubljana, na lokaciji </w:t>
      </w:r>
      <w:r w:rsidR="00EB3C4F" w:rsidRPr="00EB3C4F">
        <w:rPr>
          <w:rFonts w:ascii="Arial" w:hAnsi="Arial" w:cs="Arial"/>
          <w:sz w:val="22"/>
        </w:rPr>
        <w:t xml:space="preserve">Terminal Instalacija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10 a, 6000 Koper</w:t>
      </w:r>
      <w:r w:rsidR="00EB3C4F">
        <w:rPr>
          <w:rFonts w:ascii="Arial" w:hAnsi="Arial" w:cs="Arial"/>
          <w:sz w:val="22"/>
        </w:rPr>
        <w:t xml:space="preserve"> </w:t>
      </w:r>
      <w:r w:rsidR="00EB3C4F"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E10807" w:rsidRPr="000113E9">
        <w:rPr>
          <w:rFonts w:ascii="Arial" w:hAnsi="Arial" w:cs="Arial"/>
          <w:sz w:val="22"/>
        </w:rPr>
        <w:t>.</w:t>
      </w:r>
    </w:p>
    <w:p w14:paraId="5D0E5719" w14:textId="0A304E4D" w:rsidR="00B33C04" w:rsidRDefault="00B33C04" w:rsidP="00EB3C4F">
      <w:pPr>
        <w:jc w:val="both"/>
        <w:rPr>
          <w:rFonts w:ascii="Arial" w:hAnsi="Arial" w:cs="Arial"/>
          <w:sz w:val="22"/>
        </w:rPr>
      </w:pPr>
    </w:p>
    <w:p w14:paraId="65E826AF" w14:textId="5A99EDF6" w:rsidR="00B33C04" w:rsidRPr="00B33C04" w:rsidRDefault="00B33C04" w:rsidP="00B33C04">
      <w:pPr>
        <w:jc w:val="both"/>
        <w:rPr>
          <w:rFonts w:ascii="Arial" w:hAnsi="Arial" w:cs="Arial"/>
          <w:sz w:val="22"/>
          <w:u w:val="single"/>
        </w:rPr>
      </w:pPr>
      <w:r>
        <w:rPr>
          <w:rFonts w:ascii="Arial" w:hAnsi="Arial" w:cs="Arial"/>
          <w:sz w:val="22"/>
          <w:u w:val="single"/>
        </w:rPr>
        <w:t>Podatki o</w:t>
      </w:r>
      <w:r w:rsidRPr="00B33C04">
        <w:rPr>
          <w:rFonts w:ascii="Arial" w:hAnsi="Arial" w:cs="Arial"/>
          <w:sz w:val="22"/>
          <w:u w:val="single"/>
        </w:rPr>
        <w:t xml:space="preserve"> skladišču:</w:t>
      </w:r>
    </w:p>
    <w:p w14:paraId="1E2860DE" w14:textId="72E31A9F" w:rsidR="00B33C04" w:rsidRPr="00B33C04" w:rsidRDefault="00B33C04" w:rsidP="00C77AE2">
      <w:pPr>
        <w:ind w:left="708"/>
        <w:jc w:val="both"/>
        <w:rPr>
          <w:rFonts w:ascii="Arial" w:hAnsi="Arial" w:cs="Arial"/>
          <w:sz w:val="22"/>
        </w:rPr>
      </w:pPr>
      <w:r w:rsidRPr="00B33C04">
        <w:rPr>
          <w:rFonts w:ascii="Arial" w:hAnsi="Arial" w:cs="Arial"/>
          <w:sz w:val="22"/>
        </w:rPr>
        <w:t>E-mail:</w:t>
      </w:r>
      <w:r w:rsidRPr="00B33C04">
        <w:rPr>
          <w:rFonts w:ascii="Arial" w:hAnsi="Arial" w:cs="Arial"/>
          <w:sz w:val="22"/>
        </w:rPr>
        <w:tab/>
      </w:r>
      <w:r w:rsidRPr="00B33C04">
        <w:rPr>
          <w:rFonts w:ascii="Arial" w:hAnsi="Arial" w:cs="Arial"/>
          <w:sz w:val="22"/>
        </w:rPr>
        <w:tab/>
      </w:r>
      <w:r w:rsidRPr="00B33C04">
        <w:rPr>
          <w:rFonts w:ascii="Arial" w:hAnsi="Arial" w:cs="Arial"/>
          <w:sz w:val="22"/>
        </w:rPr>
        <w:tab/>
      </w:r>
      <w:r>
        <w:rPr>
          <w:rFonts w:ascii="Arial" w:hAnsi="Arial" w:cs="Arial"/>
          <w:sz w:val="22"/>
        </w:rPr>
        <w:t>dbr@petrol.si</w:t>
      </w:r>
      <w:r w:rsidRPr="00B33C04">
        <w:rPr>
          <w:rFonts w:ascii="Arial" w:hAnsi="Arial" w:cs="Arial"/>
          <w:sz w:val="22"/>
        </w:rPr>
        <w:t xml:space="preserve"> </w:t>
      </w:r>
    </w:p>
    <w:p w14:paraId="0E18E012" w14:textId="20004BED" w:rsidR="00B33C04" w:rsidRPr="00B33C04" w:rsidRDefault="00B33C04" w:rsidP="00C77AE2">
      <w:pPr>
        <w:ind w:left="708"/>
        <w:jc w:val="both"/>
        <w:rPr>
          <w:rFonts w:ascii="Arial" w:hAnsi="Arial" w:cs="Arial"/>
          <w:sz w:val="22"/>
        </w:rPr>
      </w:pPr>
      <w:r w:rsidRPr="00B33C04">
        <w:rPr>
          <w:rFonts w:ascii="Arial" w:hAnsi="Arial" w:cs="Arial"/>
          <w:sz w:val="22"/>
        </w:rPr>
        <w:t>Obratovalni čas:</w:t>
      </w:r>
      <w:r w:rsidRPr="00B33C04">
        <w:rPr>
          <w:rFonts w:ascii="Arial" w:hAnsi="Arial" w:cs="Arial"/>
          <w:sz w:val="22"/>
        </w:rPr>
        <w:tab/>
        <w:t>ponedeljek – nedelja, 24/</w:t>
      </w:r>
      <w:r w:rsidR="00C77AE2">
        <w:rPr>
          <w:rFonts w:ascii="Arial" w:hAnsi="Arial" w:cs="Arial"/>
          <w:sz w:val="22"/>
        </w:rPr>
        <w:t>7</w:t>
      </w:r>
    </w:p>
    <w:p w14:paraId="74D32CC9" w14:textId="77777777" w:rsidR="00B33C04" w:rsidRDefault="00B33C04" w:rsidP="00B33C04">
      <w:pPr>
        <w:jc w:val="both"/>
        <w:rPr>
          <w:rFonts w:ascii="Arial" w:hAnsi="Arial" w:cs="Arial"/>
          <w:sz w:val="22"/>
          <w:u w:val="single"/>
        </w:rPr>
      </w:pPr>
    </w:p>
    <w:p w14:paraId="47EDB669" w14:textId="299283B3" w:rsidR="00B33C04" w:rsidRPr="00B33C04" w:rsidRDefault="00B33C04" w:rsidP="00B33C04">
      <w:pPr>
        <w:jc w:val="both"/>
        <w:rPr>
          <w:rFonts w:ascii="Arial" w:hAnsi="Arial" w:cs="Arial"/>
          <w:sz w:val="22"/>
          <w:u w:val="single"/>
        </w:rPr>
      </w:pPr>
      <w:r w:rsidRPr="00B33C04">
        <w:rPr>
          <w:rFonts w:ascii="Arial" w:hAnsi="Arial" w:cs="Arial"/>
          <w:sz w:val="22"/>
          <w:u w:val="single"/>
        </w:rPr>
        <w:t>Tehnične zmogljivosti odpreme naftnih derivatov:</w:t>
      </w:r>
    </w:p>
    <w:p w14:paraId="057BA9CC" w14:textId="77777777" w:rsidR="00B33C04" w:rsidRPr="00B33C04" w:rsidRDefault="00B33C04" w:rsidP="00B33C04">
      <w:pPr>
        <w:ind w:firstLine="708"/>
        <w:jc w:val="both"/>
        <w:rPr>
          <w:rFonts w:ascii="Arial" w:hAnsi="Arial" w:cs="Arial"/>
          <w:sz w:val="22"/>
        </w:rPr>
      </w:pPr>
      <w:r w:rsidRPr="00B33C04">
        <w:rPr>
          <w:rFonts w:ascii="Arial" w:hAnsi="Arial" w:cs="Arial"/>
          <w:sz w:val="22"/>
        </w:rPr>
        <w:t>Tanker: do 8.000 ton na dan</w:t>
      </w:r>
    </w:p>
    <w:p w14:paraId="742DADCE" w14:textId="77777777" w:rsidR="00B33C04" w:rsidRPr="00B33C04" w:rsidRDefault="00B33C04" w:rsidP="00B33C04">
      <w:pPr>
        <w:ind w:firstLine="708"/>
        <w:jc w:val="both"/>
        <w:rPr>
          <w:rFonts w:ascii="Arial" w:hAnsi="Arial" w:cs="Arial"/>
          <w:sz w:val="22"/>
        </w:rPr>
      </w:pPr>
      <w:r w:rsidRPr="00B33C04">
        <w:rPr>
          <w:rFonts w:ascii="Arial" w:hAnsi="Arial" w:cs="Arial"/>
          <w:sz w:val="22"/>
        </w:rPr>
        <w:t>Vagonska polnilnica: do 9.200 ton na dan</w:t>
      </w:r>
    </w:p>
    <w:p w14:paraId="1771A89B" w14:textId="77777777" w:rsidR="00B33C04" w:rsidRPr="00B33C04" w:rsidRDefault="00B33C04" w:rsidP="00B33C04">
      <w:pPr>
        <w:ind w:firstLine="708"/>
        <w:jc w:val="both"/>
        <w:rPr>
          <w:rFonts w:ascii="Arial" w:hAnsi="Arial" w:cs="Arial"/>
          <w:sz w:val="22"/>
        </w:rPr>
      </w:pPr>
      <w:r w:rsidRPr="00B33C04">
        <w:rPr>
          <w:rFonts w:ascii="Arial" w:hAnsi="Arial" w:cs="Arial"/>
          <w:sz w:val="22"/>
        </w:rPr>
        <w:t>Kamionska polnilnica: do 16.000 ton na dan</w:t>
      </w:r>
    </w:p>
    <w:p w14:paraId="54BA5601" w14:textId="77777777" w:rsidR="00B33C04" w:rsidRDefault="00B33C04" w:rsidP="00B33C04">
      <w:pPr>
        <w:jc w:val="both"/>
        <w:rPr>
          <w:rFonts w:ascii="Arial" w:hAnsi="Arial" w:cs="Arial"/>
          <w:sz w:val="22"/>
          <w:u w:val="single"/>
        </w:rPr>
      </w:pPr>
    </w:p>
    <w:p w14:paraId="7E5E0404" w14:textId="646A1527" w:rsidR="00B33C04" w:rsidRPr="00B33C04" w:rsidRDefault="00B33C04" w:rsidP="00B33C04">
      <w:pPr>
        <w:jc w:val="both"/>
        <w:rPr>
          <w:rFonts w:ascii="Arial" w:hAnsi="Arial" w:cs="Arial"/>
          <w:sz w:val="22"/>
          <w:u w:val="single"/>
        </w:rPr>
      </w:pPr>
      <w:r w:rsidRPr="00B33C04">
        <w:rPr>
          <w:rFonts w:ascii="Arial" w:hAnsi="Arial" w:cs="Arial"/>
          <w:sz w:val="22"/>
          <w:u w:val="single"/>
        </w:rPr>
        <w:t>Tehnične zmogljivosti prevzema naftnih derivatov:</w:t>
      </w:r>
    </w:p>
    <w:p w14:paraId="77CD191E" w14:textId="0B82403B" w:rsidR="00B33C04" w:rsidRPr="00B33C04" w:rsidRDefault="00B33C04" w:rsidP="00C77AE2">
      <w:pPr>
        <w:ind w:left="708"/>
        <w:jc w:val="both"/>
        <w:rPr>
          <w:rFonts w:ascii="Arial" w:hAnsi="Arial" w:cs="Arial"/>
          <w:sz w:val="22"/>
        </w:rPr>
      </w:pPr>
      <w:r w:rsidRPr="00B33C04">
        <w:rPr>
          <w:rFonts w:ascii="Arial" w:hAnsi="Arial" w:cs="Arial"/>
          <w:sz w:val="22"/>
        </w:rPr>
        <w:t>Tanker: do 30.000 ton na dan</w:t>
      </w:r>
      <w:r>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49A3B2" w14:textId="2839071C" w:rsidR="00A40AB3" w:rsidRPr="003E4D62" w:rsidRDefault="00873F6C" w:rsidP="003E4D62">
      <w:pPr>
        <w:pStyle w:val="Naslov2"/>
        <w:rPr>
          <w:rFonts w:ascii="Arial" w:hAnsi="Arial" w:cs="Arial"/>
          <w:sz w:val="22"/>
        </w:rPr>
      </w:pPr>
      <w:bookmarkStart w:id="9" w:name="_Toc128131673"/>
      <w:r>
        <w:rPr>
          <w:rFonts w:ascii="Arial" w:hAnsi="Arial" w:cs="Arial"/>
          <w:sz w:val="22"/>
        </w:rPr>
        <w:t>PREJEM</w:t>
      </w:r>
      <w:r w:rsidR="00E72090" w:rsidRPr="000113E9">
        <w:rPr>
          <w:rFonts w:ascii="Arial" w:hAnsi="Arial" w:cs="Arial"/>
          <w:sz w:val="22"/>
        </w:rPr>
        <w:t xml:space="preserve"> BLAGA</w:t>
      </w:r>
      <w:bookmarkEnd w:id="9"/>
    </w:p>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xml:space="preserve">. člena te </w:t>
      </w:r>
      <w:r w:rsidRPr="000113E9">
        <w:rPr>
          <w:rFonts w:ascii="Arial" w:hAnsi="Arial" w:cs="Arial"/>
          <w:sz w:val="22"/>
          <w:szCs w:val="22"/>
        </w:rPr>
        <w:lastRenderedPageBreak/>
        <w:t>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13C764DD"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w:t>
      </w:r>
      <w:r w:rsidR="00100A74">
        <w:rPr>
          <w:rFonts w:ascii="Arial" w:hAnsi="Arial" w:cs="Arial"/>
          <w:color w:val="000000"/>
          <w:sz w:val="22"/>
          <w:szCs w:val="22"/>
        </w:rPr>
        <w:t>odstavka</w:t>
      </w:r>
      <w:r w:rsidR="00732715" w:rsidRPr="000113E9">
        <w:rPr>
          <w:rFonts w:ascii="Arial" w:hAnsi="Arial" w:cs="Arial"/>
          <w:color w:val="000000"/>
          <w:sz w:val="22"/>
          <w:szCs w:val="22"/>
        </w:rPr>
        <w:t xml:space="preserv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33021D0A" w:rsidR="00B57FBB" w:rsidRDefault="00873F6C" w:rsidP="00F53A78">
      <w:pPr>
        <w:pStyle w:val="Naslov2"/>
        <w:rPr>
          <w:rFonts w:ascii="Arial" w:hAnsi="Arial" w:cs="Arial"/>
          <w:sz w:val="22"/>
        </w:rPr>
      </w:pPr>
      <w:bookmarkStart w:id="10" w:name="_Toc128131674"/>
      <w:r>
        <w:rPr>
          <w:rFonts w:ascii="Arial" w:hAnsi="Arial" w:cs="Arial"/>
          <w:sz w:val="22"/>
        </w:rPr>
        <w:t>ODPREMA</w:t>
      </w:r>
      <w:r w:rsidR="00B57FBB" w:rsidRPr="000113E9">
        <w:rPr>
          <w:rFonts w:ascii="Arial" w:hAnsi="Arial" w:cs="Arial"/>
          <w:sz w:val="22"/>
        </w:rPr>
        <w:t xml:space="preserve"> BLAGA</w:t>
      </w:r>
      <w:bookmarkEnd w:id="10"/>
    </w:p>
    <w:p w14:paraId="02A10498" w14:textId="77777777" w:rsidR="00A40AB3" w:rsidRPr="00A40AB3" w:rsidRDefault="00A40AB3" w:rsidP="00A40AB3"/>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0D7A4620" w14:textId="77777777" w:rsidR="00A40AB3" w:rsidRDefault="00A40AB3" w:rsidP="00A40AB3">
      <w:pPr>
        <w:pStyle w:val="Telobesedila3"/>
        <w:rPr>
          <w:rFonts w:cs="Arial"/>
          <w:color w:val="000000"/>
        </w:rPr>
      </w:pPr>
      <w:r w:rsidRPr="00012225">
        <w:rPr>
          <w:rFonts w:cs="Arial"/>
          <w:color w:val="000000"/>
        </w:rPr>
        <w:t>V primeru izdaje blaga v rezervoarju (t. i. »in tank«) v določeni količini, bo naročnik ob koncu prevzema blaga izdal izvajalcu dobropis za količine, ki niso bile odpremljene.</w:t>
      </w:r>
    </w:p>
    <w:p w14:paraId="1C00A69F" w14:textId="77777777" w:rsidR="00A40AB3" w:rsidRDefault="00A40AB3" w:rsidP="00B57FBB">
      <w:pPr>
        <w:jc w:val="both"/>
        <w:rPr>
          <w:rFonts w:ascii="Arial" w:hAnsi="Arial" w:cs="Arial"/>
          <w:color w:val="000000"/>
          <w:sz w:val="22"/>
          <w:szCs w:val="22"/>
        </w:rPr>
      </w:pPr>
    </w:p>
    <w:p w14:paraId="1FA7C64A" w14:textId="26E0E011"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403CF5E1" w14:textId="77777777" w:rsidR="00A40AB3" w:rsidRPr="000113E9" w:rsidRDefault="00A40AB3" w:rsidP="00587D7F">
      <w:pPr>
        <w:pStyle w:val="Telobesedila3"/>
        <w:rPr>
          <w:rFonts w:cs="Arial"/>
          <w:color w:val="000000"/>
        </w:rPr>
      </w:pPr>
    </w:p>
    <w:p w14:paraId="6CC031CC" w14:textId="0E569E7E"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3B3BE499" w14:textId="77777777" w:rsidR="00AD5923"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w:t>
      </w:r>
    </w:p>
    <w:p w14:paraId="19376FFB" w14:textId="77777777" w:rsidR="00AD5923" w:rsidRDefault="00AD5923" w:rsidP="00B254DC">
      <w:pPr>
        <w:jc w:val="both"/>
        <w:rPr>
          <w:rFonts w:ascii="Arial" w:hAnsi="Arial" w:cs="Arial"/>
          <w:color w:val="000000"/>
          <w:sz w:val="22"/>
        </w:rPr>
      </w:pPr>
    </w:p>
    <w:p w14:paraId="2A37CBAD" w14:textId="03BD88D8" w:rsidR="00B254DC" w:rsidRPr="000113E9" w:rsidRDefault="007B7ACA" w:rsidP="00B254DC">
      <w:pPr>
        <w:jc w:val="both"/>
        <w:rPr>
          <w:rFonts w:ascii="Arial" w:hAnsi="Arial" w:cs="Arial"/>
          <w:color w:val="000000"/>
          <w:sz w:val="22"/>
        </w:rPr>
      </w:pPr>
      <w:r w:rsidRPr="000113E9">
        <w:rPr>
          <w:rFonts w:ascii="Arial" w:hAnsi="Arial" w:cs="Arial"/>
          <w:color w:val="000000"/>
          <w:sz w:val="22"/>
        </w:rPr>
        <w:t xml:space="preserve">Glede na to, da ima izvajalec pravico do kontrole kakovosti in količin izdanega blaga med celotnim potekom izdaje, </w:t>
      </w:r>
      <w:r w:rsidR="00BF30C3" w:rsidRPr="000113E9">
        <w:rPr>
          <w:rFonts w:ascii="Arial" w:hAnsi="Arial" w:cs="Arial"/>
          <w:color w:val="000000"/>
          <w:sz w:val="22"/>
        </w:rPr>
        <w:t>sme</w:t>
      </w:r>
      <w:r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Pr="000113E9">
        <w:rPr>
          <w:rFonts w:ascii="Arial" w:hAnsi="Arial" w:cs="Arial"/>
          <w:color w:val="000000"/>
          <w:sz w:val="22"/>
        </w:rPr>
        <w:t>vrn</w:t>
      </w:r>
      <w:r w:rsidR="00BF30C3" w:rsidRPr="000113E9">
        <w:rPr>
          <w:rFonts w:ascii="Arial" w:hAnsi="Arial" w:cs="Arial"/>
          <w:color w:val="000000"/>
          <w:sz w:val="22"/>
        </w:rPr>
        <w:t>iti</w:t>
      </w:r>
      <w:r w:rsidRPr="000113E9">
        <w:rPr>
          <w:rFonts w:ascii="Arial" w:hAnsi="Arial" w:cs="Arial"/>
          <w:color w:val="000000"/>
          <w:sz w:val="22"/>
        </w:rPr>
        <w:t xml:space="preserve"> v skladišče iz 1. odstavka </w:t>
      </w:r>
      <w:r w:rsidR="002F72FE">
        <w:rPr>
          <w:rFonts w:ascii="Arial" w:hAnsi="Arial" w:cs="Arial"/>
          <w:color w:val="000000"/>
          <w:sz w:val="22"/>
        </w:rPr>
        <w:t>12</w:t>
      </w:r>
      <w:r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t>Skladiščnik ima pravico do jemanja vzorcev blaga v rezervoarju in/ali na prevoznem sredstvu</w:t>
      </w:r>
      <w:r w:rsidR="00C72B2C" w:rsidRPr="000113E9">
        <w:rPr>
          <w:rFonts w:cs="Arial"/>
          <w:color w:val="000000"/>
        </w:rPr>
        <w:t>.</w:t>
      </w:r>
    </w:p>
    <w:p w14:paraId="6FDD4918" w14:textId="77777777" w:rsidR="009A54EE" w:rsidRPr="000113E9" w:rsidRDefault="009A54EE" w:rsidP="00E72090">
      <w:pPr>
        <w:jc w:val="both"/>
        <w:rPr>
          <w:rFonts w:ascii="Arial" w:hAnsi="Arial" w:cs="Arial"/>
          <w:sz w:val="22"/>
        </w:rPr>
      </w:pPr>
    </w:p>
    <w:p w14:paraId="1B3F9367" w14:textId="26851402" w:rsidR="00E72090" w:rsidRDefault="00E72090" w:rsidP="00A40AB3">
      <w:pPr>
        <w:pStyle w:val="Naslov2"/>
        <w:rPr>
          <w:rFonts w:ascii="Arial" w:hAnsi="Arial" w:cs="Arial"/>
          <w:sz w:val="22"/>
        </w:rPr>
      </w:pPr>
      <w:bookmarkStart w:id="11" w:name="_Toc128131675"/>
      <w:r w:rsidRPr="000113E9">
        <w:rPr>
          <w:rFonts w:ascii="Arial" w:hAnsi="Arial" w:cs="Arial"/>
          <w:sz w:val="22"/>
        </w:rPr>
        <w:t>POGODBENI ROKI</w:t>
      </w:r>
      <w:bookmarkEnd w:id="11"/>
    </w:p>
    <w:p w14:paraId="71069581" w14:textId="77777777" w:rsidR="00E72090" w:rsidRPr="001F5211" w:rsidRDefault="00E72090" w:rsidP="009F5C72">
      <w:pPr>
        <w:numPr>
          <w:ilvl w:val="0"/>
          <w:numId w:val="3"/>
        </w:numPr>
        <w:jc w:val="center"/>
        <w:rPr>
          <w:rFonts w:ascii="Arial" w:hAnsi="Arial" w:cs="Arial"/>
          <w:b/>
          <w:sz w:val="22"/>
        </w:rPr>
      </w:pPr>
      <w:r w:rsidRPr="001F5211">
        <w:rPr>
          <w:rFonts w:ascii="Arial" w:hAnsi="Arial" w:cs="Arial"/>
          <w:b/>
          <w:sz w:val="22"/>
        </w:rPr>
        <w:t>člen</w:t>
      </w:r>
    </w:p>
    <w:p w14:paraId="24A273D2" w14:textId="68F57D8F" w:rsidR="00D02317" w:rsidRPr="00AD5923" w:rsidRDefault="00EF208D" w:rsidP="00D02317">
      <w:pPr>
        <w:jc w:val="both"/>
        <w:rPr>
          <w:rFonts w:ascii="Arial" w:hAnsi="Arial" w:cs="Arial"/>
          <w:bCs/>
          <w:sz w:val="22"/>
        </w:rPr>
      </w:pPr>
      <w:r w:rsidRPr="00AD5923">
        <w:rPr>
          <w:rFonts w:ascii="Arial" w:hAnsi="Arial" w:cs="Arial"/>
          <w:bCs/>
          <w:sz w:val="22"/>
        </w:rPr>
        <w:t>Izvajalec lahko prične s prevzemom blaga iz 1</w:t>
      </w:r>
      <w:r w:rsidR="008F67BD" w:rsidRPr="00AD5923">
        <w:rPr>
          <w:rFonts w:ascii="Arial" w:hAnsi="Arial" w:cs="Arial"/>
          <w:bCs/>
          <w:sz w:val="22"/>
        </w:rPr>
        <w:t>.</w:t>
      </w:r>
      <w:r w:rsidR="00754D6E" w:rsidRPr="00AD5923">
        <w:rPr>
          <w:rFonts w:ascii="Arial" w:hAnsi="Arial" w:cs="Arial"/>
          <w:bCs/>
          <w:sz w:val="22"/>
        </w:rPr>
        <w:t xml:space="preserve"> točke </w:t>
      </w:r>
      <w:r w:rsidR="007D2017" w:rsidRPr="00AD5923">
        <w:rPr>
          <w:rFonts w:ascii="Arial" w:hAnsi="Arial" w:cs="Arial"/>
          <w:bCs/>
          <w:sz w:val="22"/>
        </w:rPr>
        <w:t>3</w:t>
      </w:r>
      <w:r w:rsidR="00754D6E" w:rsidRPr="00AD5923">
        <w:rPr>
          <w:rFonts w:ascii="Arial" w:hAnsi="Arial" w:cs="Arial"/>
          <w:bCs/>
          <w:sz w:val="22"/>
        </w:rPr>
        <w:t>. člena te pogodbe</w:t>
      </w:r>
      <w:r w:rsidR="000625F0" w:rsidRPr="00AD5923">
        <w:rPr>
          <w:rFonts w:ascii="Arial" w:hAnsi="Arial" w:cs="Arial"/>
          <w:bCs/>
          <w:sz w:val="22"/>
        </w:rPr>
        <w:t xml:space="preserve"> po podpisu pogodbe s strani obeh pogodbenih strank in </w:t>
      </w:r>
      <w:r w:rsidR="00A822AD" w:rsidRPr="00AD5923">
        <w:rPr>
          <w:rFonts w:ascii="Arial" w:hAnsi="Arial" w:cs="Arial"/>
          <w:bCs/>
          <w:sz w:val="22"/>
        </w:rPr>
        <w:t xml:space="preserve">predložitvi </w:t>
      </w:r>
      <w:r w:rsidR="00CA31DA" w:rsidRPr="00AD5923">
        <w:rPr>
          <w:rFonts w:ascii="Arial" w:hAnsi="Arial" w:cs="Arial"/>
          <w:bCs/>
          <w:sz w:val="22"/>
        </w:rPr>
        <w:t>finančn</w:t>
      </w:r>
      <w:r w:rsidR="002F5BF1">
        <w:rPr>
          <w:rFonts w:ascii="Arial" w:hAnsi="Arial" w:cs="Arial"/>
          <w:bCs/>
          <w:sz w:val="22"/>
        </w:rPr>
        <w:t>ega</w:t>
      </w:r>
      <w:r w:rsidR="00CA31DA" w:rsidRPr="00AD5923">
        <w:rPr>
          <w:rFonts w:ascii="Arial" w:hAnsi="Arial" w:cs="Arial"/>
          <w:bCs/>
          <w:sz w:val="22"/>
        </w:rPr>
        <w:t xml:space="preserve"> zavarovanj</w:t>
      </w:r>
      <w:r w:rsidR="002F5BF1">
        <w:rPr>
          <w:rFonts w:ascii="Arial" w:hAnsi="Arial" w:cs="Arial"/>
          <w:bCs/>
          <w:sz w:val="22"/>
        </w:rPr>
        <w:t>a</w:t>
      </w:r>
      <w:r w:rsidR="00A822AD" w:rsidRPr="00AD5923">
        <w:rPr>
          <w:rFonts w:ascii="Arial" w:hAnsi="Arial" w:cs="Arial"/>
          <w:bCs/>
          <w:sz w:val="22"/>
        </w:rPr>
        <w:t xml:space="preserve"> iz</w:t>
      </w:r>
      <w:r w:rsidR="006E0E7F">
        <w:rPr>
          <w:rFonts w:ascii="Arial" w:hAnsi="Arial" w:cs="Arial"/>
          <w:bCs/>
          <w:sz w:val="22"/>
        </w:rPr>
        <w:t xml:space="preserve"> 17</w:t>
      </w:r>
      <w:r w:rsidR="00CA31DA" w:rsidRPr="00AD5923">
        <w:rPr>
          <w:rFonts w:ascii="Arial" w:hAnsi="Arial" w:cs="Arial"/>
          <w:bCs/>
          <w:sz w:val="22"/>
        </w:rPr>
        <w:t xml:space="preserve">. </w:t>
      </w:r>
      <w:r w:rsidR="00A822AD" w:rsidRPr="00AD5923">
        <w:rPr>
          <w:rFonts w:ascii="Arial" w:hAnsi="Arial" w:cs="Arial"/>
          <w:bCs/>
          <w:sz w:val="22"/>
        </w:rPr>
        <w:t>člena te pogodbe</w:t>
      </w:r>
      <w:r w:rsidRPr="00AD5923">
        <w:rPr>
          <w:rFonts w:ascii="Arial" w:hAnsi="Arial" w:cs="Arial"/>
          <w:bCs/>
          <w:sz w:val="22"/>
        </w:rPr>
        <w:t>.</w:t>
      </w:r>
    </w:p>
    <w:p w14:paraId="0741FFCE" w14:textId="77777777" w:rsidR="00D02317" w:rsidRPr="00AD5923" w:rsidRDefault="00D02317" w:rsidP="00D02317">
      <w:pPr>
        <w:jc w:val="both"/>
        <w:rPr>
          <w:rFonts w:ascii="Arial" w:hAnsi="Arial" w:cs="Arial"/>
          <w:sz w:val="22"/>
        </w:rPr>
      </w:pPr>
    </w:p>
    <w:p w14:paraId="09FF4460" w14:textId="4BB1DAC3" w:rsidR="00D02317" w:rsidRPr="000113E9" w:rsidRDefault="00D02317" w:rsidP="00D02317">
      <w:pPr>
        <w:jc w:val="both"/>
        <w:rPr>
          <w:rFonts w:ascii="Arial" w:hAnsi="Arial" w:cs="Arial"/>
          <w:sz w:val="22"/>
        </w:rPr>
      </w:pPr>
      <w:r w:rsidRPr="00AD5923">
        <w:rPr>
          <w:rFonts w:ascii="Arial" w:hAnsi="Arial" w:cs="Arial"/>
          <w:sz w:val="22"/>
        </w:rPr>
        <w:t xml:space="preserve">Izvajalec se s to pogodbo zavezuje, da bo </w:t>
      </w:r>
      <w:r w:rsidR="005B09FB" w:rsidRPr="00AD5923">
        <w:rPr>
          <w:rFonts w:ascii="Arial" w:hAnsi="Arial" w:cs="Arial"/>
          <w:sz w:val="22"/>
        </w:rPr>
        <w:t>celotno količino goriva</w:t>
      </w:r>
      <w:r w:rsidRPr="00AD5923">
        <w:rPr>
          <w:rFonts w:ascii="Arial" w:hAnsi="Arial" w:cs="Arial"/>
          <w:sz w:val="22"/>
        </w:rPr>
        <w:t xml:space="preserve"> iz 2. točke </w:t>
      </w:r>
      <w:r w:rsidR="007D2017" w:rsidRPr="00AD5923">
        <w:rPr>
          <w:rFonts w:ascii="Arial" w:hAnsi="Arial" w:cs="Arial"/>
          <w:sz w:val="22"/>
        </w:rPr>
        <w:t>3</w:t>
      </w:r>
      <w:r w:rsidRPr="00AD5923">
        <w:rPr>
          <w:rFonts w:ascii="Arial" w:hAnsi="Arial" w:cs="Arial"/>
          <w:sz w:val="22"/>
        </w:rPr>
        <w:t xml:space="preserve">. člena dobavil najkasneje </w:t>
      </w:r>
      <w:r w:rsidRPr="00C77AE2">
        <w:rPr>
          <w:rFonts w:ascii="Arial" w:hAnsi="Arial" w:cs="Arial"/>
          <w:b/>
          <w:sz w:val="22"/>
        </w:rPr>
        <w:t xml:space="preserve">do </w:t>
      </w:r>
      <w:r w:rsidR="001D2298" w:rsidRPr="00C77AE2">
        <w:rPr>
          <w:rFonts w:ascii="Arial" w:hAnsi="Arial" w:cs="Arial"/>
          <w:b/>
          <w:sz w:val="22"/>
        </w:rPr>
        <w:t>3</w:t>
      </w:r>
      <w:r w:rsidR="00012225" w:rsidRPr="00C77AE2">
        <w:rPr>
          <w:rFonts w:ascii="Arial" w:hAnsi="Arial" w:cs="Arial"/>
          <w:b/>
          <w:sz w:val="22"/>
        </w:rPr>
        <w:t>0</w:t>
      </w:r>
      <w:r w:rsidR="001D2298" w:rsidRPr="00C77AE2">
        <w:rPr>
          <w:rFonts w:ascii="Arial" w:hAnsi="Arial" w:cs="Arial"/>
          <w:b/>
          <w:sz w:val="22"/>
        </w:rPr>
        <w:t>.</w:t>
      </w:r>
      <w:r w:rsidR="00873F6C" w:rsidRPr="00C77AE2">
        <w:rPr>
          <w:rFonts w:ascii="Arial" w:hAnsi="Arial" w:cs="Arial"/>
          <w:b/>
          <w:sz w:val="22"/>
        </w:rPr>
        <w:t>7</w:t>
      </w:r>
      <w:r w:rsidR="000448D4" w:rsidRPr="00C77AE2">
        <w:rPr>
          <w:rFonts w:ascii="Arial" w:hAnsi="Arial" w:cs="Arial"/>
          <w:b/>
          <w:sz w:val="22"/>
        </w:rPr>
        <w:t>.202</w:t>
      </w:r>
      <w:r w:rsidR="00012225" w:rsidRPr="00C77AE2">
        <w:rPr>
          <w:rFonts w:ascii="Arial" w:hAnsi="Arial" w:cs="Arial"/>
          <w:b/>
          <w:sz w:val="22"/>
        </w:rPr>
        <w:t>3</w:t>
      </w:r>
      <w:r w:rsidRPr="00AD5923">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50313EE3"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w:t>
      </w:r>
      <w:r w:rsidRPr="00AD5923">
        <w:rPr>
          <w:rFonts w:ascii="Arial" w:hAnsi="Arial" w:cs="Arial"/>
          <w:sz w:val="22"/>
        </w:rPr>
        <w:t>odstopanje za 1 % v minus oziroma plus</w:t>
      </w:r>
      <w:r w:rsidR="004A78C2" w:rsidRPr="00AD5923">
        <w:rPr>
          <w:rFonts w:ascii="Arial" w:hAnsi="Arial" w:cs="Arial"/>
          <w:sz w:val="22"/>
        </w:rPr>
        <w:t>.</w:t>
      </w:r>
      <w:r w:rsidRPr="00AD5923">
        <w:rPr>
          <w:rFonts w:ascii="Arial" w:hAnsi="Arial" w:cs="Arial"/>
          <w:sz w:val="22"/>
        </w:rPr>
        <w:t xml:space="preserve"> Pogodbeni stranki sta izrecno soglasni, da je</w:t>
      </w:r>
      <w:r w:rsidRPr="000113E9">
        <w:rPr>
          <w:rFonts w:ascii="Arial" w:hAnsi="Arial" w:cs="Arial"/>
          <w:sz w:val="22"/>
        </w:rPr>
        <w:t xml:space="preserve"> </w:t>
      </w:r>
      <w:r w:rsidRPr="000113E9">
        <w:rPr>
          <w:rFonts w:ascii="Arial" w:hAnsi="Arial" w:cs="Arial"/>
          <w:sz w:val="22"/>
        </w:rPr>
        <w:lastRenderedPageBreak/>
        <w:t xml:space="preserve">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13BC8CEE" w:rsidR="009A54EE"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5EB1FBCF" w14:textId="77777777" w:rsidR="00A34E40" w:rsidRDefault="00A34E40" w:rsidP="00A4704F">
      <w:pPr>
        <w:pStyle w:val="Telobesedila21"/>
        <w:rPr>
          <w:rFonts w:cs="Arial"/>
          <w:bCs/>
          <w:color w:val="auto"/>
          <w:sz w:val="22"/>
        </w:rPr>
      </w:pPr>
    </w:p>
    <w:p w14:paraId="7C7B7003" w14:textId="0D78EA1E" w:rsidR="00A40AB3" w:rsidRPr="008054AA" w:rsidRDefault="00A34E40" w:rsidP="008054AA">
      <w:pPr>
        <w:pStyle w:val="Naslov2"/>
        <w:rPr>
          <w:rFonts w:ascii="Arial" w:hAnsi="Arial" w:cs="Arial"/>
          <w:sz w:val="22"/>
        </w:rPr>
      </w:pPr>
      <w:bookmarkStart w:id="12" w:name="_Toc128131676"/>
      <w:r w:rsidRPr="000113E9">
        <w:rPr>
          <w:rFonts w:ascii="Arial" w:hAnsi="Arial" w:cs="Arial"/>
          <w:sz w:val="22"/>
        </w:rPr>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2"/>
    </w:p>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3E478AAF"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307121">
        <w:rPr>
          <w:rFonts w:cs="Arial"/>
          <w:bCs/>
          <w:color w:val="auto"/>
          <w:sz w:val="22"/>
        </w:rPr>
        <w:t>en</w:t>
      </w:r>
      <w:r w:rsidR="00FA365A">
        <w:rPr>
          <w:rFonts w:cs="Arial"/>
          <w:bCs/>
          <w:color w:val="auto"/>
          <w:sz w:val="22"/>
        </w:rPr>
        <w:t xml:space="preserve"> </w:t>
      </w:r>
      <w:r w:rsidRPr="000113E9">
        <w:rPr>
          <w:rFonts w:cs="Arial"/>
          <w:bCs/>
          <w:color w:val="auto"/>
          <w:sz w:val="22"/>
        </w:rPr>
        <w:t>(</w:t>
      </w:r>
      <w:r w:rsidR="00307121">
        <w:rPr>
          <w:rFonts w:cs="Arial"/>
          <w:bCs/>
          <w:color w:val="auto"/>
          <w:sz w:val="22"/>
        </w:rPr>
        <w:t>1</w:t>
      </w:r>
      <w:r w:rsidRPr="000113E9">
        <w:rPr>
          <w:rFonts w:cs="Arial"/>
          <w:bCs/>
          <w:color w:val="auto"/>
          <w:sz w:val="22"/>
        </w:rPr>
        <w:t>) d</w:t>
      </w:r>
      <w:r w:rsidR="00307121">
        <w:rPr>
          <w:rFonts w:cs="Arial"/>
          <w:bCs/>
          <w:color w:val="auto"/>
          <w:sz w:val="22"/>
        </w:rPr>
        <w:t>a</w:t>
      </w:r>
      <w:r w:rsidRPr="000113E9">
        <w:rPr>
          <w:rFonts w:cs="Arial"/>
          <w:bCs/>
          <w:color w:val="auto"/>
          <w:sz w:val="22"/>
        </w:rPr>
        <w:t xml:space="preserve">n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r w:rsidR="00873F6C">
        <w:rPr>
          <w:rFonts w:cs="Arial"/>
          <w:bCs/>
          <w:color w:val="auto"/>
          <w:sz w:val="22"/>
        </w:rPr>
        <w:t xml:space="preserve">, povečani za 5 </w:t>
      </w:r>
      <w:r w:rsidR="002F5BF1">
        <w:rPr>
          <w:rFonts w:cs="Arial"/>
          <w:bCs/>
          <w:color w:val="auto"/>
          <w:sz w:val="22"/>
        </w:rPr>
        <w:t>% za tveganje zvišanja tržnih cen.</w:t>
      </w:r>
    </w:p>
    <w:p w14:paraId="40A11277" w14:textId="77777777" w:rsidR="00382ED1" w:rsidRPr="000113E9" w:rsidRDefault="00382ED1" w:rsidP="00382ED1">
      <w:pPr>
        <w:pStyle w:val="Telobesedila21"/>
        <w:rPr>
          <w:rFonts w:cs="Arial"/>
          <w:bCs/>
          <w:color w:val="auto"/>
          <w:sz w:val="22"/>
        </w:rPr>
      </w:pPr>
    </w:p>
    <w:p w14:paraId="7E4E36AB" w14:textId="571992A6"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AD5923">
        <w:rPr>
          <w:rFonts w:ascii="Arial" w:hAnsi="Arial" w:cs="Arial"/>
          <w:bCs/>
          <w:sz w:val="22"/>
        </w:rPr>
        <w:t>10</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6D67E617" w:rsidR="006A56C3" w:rsidRPr="000113E9" w:rsidRDefault="006A56C3" w:rsidP="006A56C3">
      <w:pPr>
        <w:pStyle w:val="Telobesedila21"/>
        <w:rPr>
          <w:rFonts w:cs="Arial"/>
          <w:bCs/>
          <w:color w:val="auto"/>
          <w:sz w:val="22"/>
        </w:rPr>
      </w:pPr>
      <w:bookmarkStart w:id="13" w:name="_Hlk81214779"/>
      <w:r w:rsidRPr="00AD5923">
        <w:rPr>
          <w:rFonts w:cs="Arial"/>
          <w:bCs/>
          <w:color w:val="auto"/>
          <w:sz w:val="22"/>
        </w:rPr>
        <w:t xml:space="preserve">Vse rizike iz naslova plačila trošarine </w:t>
      </w:r>
      <w:r w:rsidR="001A36A6" w:rsidRPr="00AD5923">
        <w:rPr>
          <w:rFonts w:cs="Arial"/>
          <w:bCs/>
          <w:color w:val="auto"/>
          <w:sz w:val="22"/>
        </w:rPr>
        <w:t>in prispevka CO</w:t>
      </w:r>
      <w:r w:rsidR="001A36A6" w:rsidRPr="00AD5923">
        <w:rPr>
          <w:rFonts w:cs="Arial"/>
          <w:bCs/>
          <w:color w:val="auto"/>
          <w:sz w:val="22"/>
          <w:vertAlign w:val="subscript"/>
        </w:rPr>
        <w:t>2</w:t>
      </w:r>
      <w:r w:rsidR="001A36A6" w:rsidRPr="00AD5923">
        <w:rPr>
          <w:rFonts w:cs="Arial"/>
          <w:bCs/>
          <w:color w:val="auto"/>
          <w:sz w:val="22"/>
        </w:rPr>
        <w:t xml:space="preserve"> </w:t>
      </w:r>
      <w:r w:rsidRPr="00AD5923">
        <w:rPr>
          <w:rFonts w:cs="Arial"/>
          <w:bCs/>
          <w:color w:val="auto"/>
          <w:sz w:val="22"/>
        </w:rPr>
        <w:t>nosi izvajalec. V primeru, da bo blago na izvajalca preneseno s trošarinskim dokumentom, se bosta vrednosti za prispevek CO</w:t>
      </w:r>
      <w:r w:rsidRPr="00AD5923">
        <w:rPr>
          <w:rFonts w:cs="Arial"/>
          <w:bCs/>
          <w:color w:val="auto"/>
          <w:sz w:val="22"/>
          <w:vertAlign w:val="subscript"/>
        </w:rPr>
        <w:t>2</w:t>
      </w:r>
      <w:r w:rsidRPr="00AD5923">
        <w:rPr>
          <w:rFonts w:cs="Arial"/>
          <w:bCs/>
          <w:color w:val="auto"/>
          <w:sz w:val="22"/>
        </w:rPr>
        <w:t xml:space="preserve"> in trošarino odšteli od vrednosti </w:t>
      </w:r>
      <w:r w:rsidR="00307121" w:rsidRPr="00AD5923">
        <w:rPr>
          <w:rFonts w:cs="Arial"/>
          <w:bCs/>
          <w:color w:val="auto"/>
          <w:sz w:val="22"/>
        </w:rPr>
        <w:t>za zavarovanje iz 1. in 2. odstavka tega člena in</w:t>
      </w:r>
      <w:r w:rsidRPr="00AD5923">
        <w:rPr>
          <w:rFonts w:cs="Arial"/>
          <w:bCs/>
          <w:color w:val="auto"/>
          <w:sz w:val="22"/>
        </w:rPr>
        <w:t xml:space="preserve"> bo </w:t>
      </w:r>
      <w:r w:rsidR="00833F38" w:rsidRPr="00AD5923">
        <w:rPr>
          <w:rFonts w:cs="Arial"/>
          <w:bCs/>
          <w:color w:val="auto"/>
          <w:sz w:val="22"/>
        </w:rPr>
        <w:t>naročnik</w:t>
      </w:r>
      <w:r w:rsidRPr="00AD5923">
        <w:rPr>
          <w:rFonts w:cs="Arial"/>
          <w:bCs/>
          <w:color w:val="auto"/>
          <w:sz w:val="22"/>
        </w:rPr>
        <w:t xml:space="preserve"> sprostil dodatne količine izvajalcu.</w:t>
      </w:r>
      <w:r w:rsidRPr="000113E9">
        <w:rPr>
          <w:rFonts w:cs="Arial"/>
          <w:bCs/>
          <w:color w:val="auto"/>
          <w:sz w:val="22"/>
        </w:rPr>
        <w:t xml:space="preserve">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redbo o načinu določanja in obračunavanja prispevkov za zagotavljanje podpor proizvodnji električne energije v 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3"/>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7CE7E78D" w14:textId="77777777" w:rsidR="007A1427" w:rsidRPr="000113E9" w:rsidRDefault="007A1427" w:rsidP="00B230E6">
      <w:pPr>
        <w:pStyle w:val="Telobesedila21"/>
        <w:rPr>
          <w:rFonts w:cs="Arial"/>
          <w:bCs/>
          <w:color w:val="auto"/>
          <w:sz w:val="22"/>
        </w:rPr>
      </w:pPr>
    </w:p>
    <w:p w14:paraId="02452B66" w14:textId="35047E75" w:rsidR="009A54EE" w:rsidRPr="008054AA" w:rsidRDefault="00E72090" w:rsidP="008054AA">
      <w:pPr>
        <w:pStyle w:val="Naslov2"/>
        <w:rPr>
          <w:rFonts w:ascii="Arial" w:hAnsi="Arial" w:cs="Arial"/>
          <w:sz w:val="22"/>
        </w:rPr>
      </w:pPr>
      <w:bookmarkStart w:id="14" w:name="_Toc128131677"/>
      <w:r w:rsidRPr="000113E9">
        <w:rPr>
          <w:rFonts w:ascii="Arial" w:hAnsi="Arial" w:cs="Arial"/>
          <w:sz w:val="22"/>
        </w:rPr>
        <w:t>POGODBENA KAZEN</w:t>
      </w:r>
      <w:bookmarkEnd w:id="14"/>
    </w:p>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68411AB3" w14:textId="77777777" w:rsidR="00AD5923" w:rsidRPr="009A54EE" w:rsidRDefault="00AD5923" w:rsidP="00AD5923">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Pr>
          <w:rFonts w:ascii="Arial" w:hAnsi="Arial" w:cs="Arial"/>
          <w:color w:val="000000"/>
          <w:sz w:val="22"/>
        </w:rPr>
        <w:t>naročnik</w:t>
      </w:r>
      <w:r w:rsidRPr="009A54EE">
        <w:rPr>
          <w:rFonts w:ascii="Arial" w:hAnsi="Arial" w:cs="Arial"/>
          <w:color w:val="000000"/>
          <w:sz w:val="22"/>
        </w:rPr>
        <w:t xml:space="preserve"> pravico:</w:t>
      </w:r>
    </w:p>
    <w:p w14:paraId="24AA31D3" w14:textId="77777777" w:rsidR="00AD5923" w:rsidRPr="009A54EE" w:rsidRDefault="00AD5923" w:rsidP="00AD5923">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Pr>
          <w:rFonts w:ascii="Arial" w:hAnsi="Arial"/>
          <w:color w:val="000000"/>
          <w:sz w:val="22"/>
        </w:rPr>
        <w:t>naročnik</w:t>
      </w:r>
      <w:r w:rsidRPr="009A54EE">
        <w:rPr>
          <w:rFonts w:ascii="Arial" w:hAnsi="Arial"/>
          <w:color w:val="000000"/>
          <w:sz w:val="22"/>
        </w:rPr>
        <w:t>, dobavi blago kakovosti v skladu s to pogodbo;</w:t>
      </w:r>
    </w:p>
    <w:p w14:paraId="30463B9A" w14:textId="635E0FAC" w:rsidR="00AD5923" w:rsidRPr="009A54EE" w:rsidRDefault="00AD5923" w:rsidP="00AD5923">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w:t>
      </w:r>
      <w:r w:rsidR="002F5BF1">
        <w:rPr>
          <w:rFonts w:ascii="Arial" w:hAnsi="Arial" w:cs="Arial"/>
          <w:color w:val="000000"/>
          <w:sz w:val="22"/>
        </w:rPr>
        <w:t>o</w:t>
      </w:r>
      <w:r w:rsidRPr="009A54EE">
        <w:rPr>
          <w:rFonts w:ascii="Arial" w:hAnsi="Arial" w:cs="Arial"/>
          <w:color w:val="000000"/>
          <w:sz w:val="22"/>
        </w:rPr>
        <w:t xml:space="preserve"> zavarovanj</w:t>
      </w:r>
      <w:r w:rsidR="002F5BF1">
        <w:rPr>
          <w:rFonts w:ascii="Arial" w:hAnsi="Arial" w:cs="Arial"/>
          <w:color w:val="000000"/>
          <w:sz w:val="22"/>
        </w:rPr>
        <w:t>e</w:t>
      </w:r>
      <w:r w:rsidRPr="009A54EE">
        <w:rPr>
          <w:rFonts w:ascii="Arial" w:hAnsi="Arial" w:cs="Arial"/>
          <w:color w:val="000000"/>
          <w:sz w:val="22"/>
        </w:rPr>
        <w:t xml:space="preserve"> iz </w:t>
      </w:r>
      <w:r w:rsidR="00D74701">
        <w:rPr>
          <w:rFonts w:ascii="Arial" w:hAnsi="Arial" w:cs="Arial"/>
          <w:color w:val="000000"/>
          <w:sz w:val="22"/>
        </w:rPr>
        <w:t xml:space="preserve">17. </w:t>
      </w:r>
      <w:r w:rsidRPr="009A54EE">
        <w:rPr>
          <w:rFonts w:ascii="Arial" w:hAnsi="Arial" w:cs="Arial"/>
          <w:color w:val="000000"/>
          <w:sz w:val="22"/>
        </w:rPr>
        <w:t>člena te pogodbe;</w:t>
      </w:r>
    </w:p>
    <w:p w14:paraId="11695585" w14:textId="77777777" w:rsidR="00AD5923" w:rsidRPr="009A54EE" w:rsidRDefault="00AD5923" w:rsidP="00AD5923">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1102893D" w14:textId="77777777" w:rsidR="00AD5923" w:rsidRPr="009A54EE" w:rsidRDefault="00AD5923" w:rsidP="00AD5923">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2957AC4C" w14:textId="77777777" w:rsidR="00AD5923" w:rsidRPr="009A54EE" w:rsidRDefault="00AD5923" w:rsidP="00AD5923">
      <w:pPr>
        <w:jc w:val="both"/>
        <w:rPr>
          <w:rFonts w:ascii="Arial" w:hAnsi="Arial" w:cs="Arial"/>
          <w:color w:val="000000"/>
          <w:sz w:val="22"/>
        </w:rPr>
      </w:pPr>
    </w:p>
    <w:p w14:paraId="2379AFDC" w14:textId="31608B35" w:rsidR="00AD5923" w:rsidRDefault="00AD5923" w:rsidP="00AD5923">
      <w:pPr>
        <w:jc w:val="both"/>
        <w:rPr>
          <w:rFonts w:ascii="Arial" w:hAnsi="Arial" w:cs="Arial"/>
          <w:color w:val="000000"/>
          <w:sz w:val="22"/>
        </w:rPr>
      </w:pPr>
      <w:r w:rsidRPr="009A54EE">
        <w:rPr>
          <w:rFonts w:ascii="Arial" w:hAnsi="Arial" w:cs="Arial"/>
          <w:color w:val="000000"/>
          <w:sz w:val="22"/>
        </w:rPr>
        <w:lastRenderedPageBreak/>
        <w:t xml:space="preserve">Uresničena upravičenja iz prejšnjega odstavka ne smejo presegati dejanske škode </w:t>
      </w:r>
      <w:r>
        <w:rPr>
          <w:rFonts w:ascii="Arial" w:hAnsi="Arial" w:cs="Arial"/>
          <w:color w:val="000000"/>
          <w:sz w:val="22"/>
        </w:rPr>
        <w:t>naročnika</w:t>
      </w:r>
      <w:r w:rsidRPr="009A54EE">
        <w:rPr>
          <w:rFonts w:ascii="Arial" w:hAnsi="Arial" w:cs="Arial"/>
          <w:color w:val="000000"/>
          <w:sz w:val="22"/>
        </w:rPr>
        <w:t>.</w:t>
      </w:r>
    </w:p>
    <w:p w14:paraId="5FC94239" w14:textId="77777777" w:rsidR="007F591C" w:rsidRPr="000113E9" w:rsidRDefault="007F591C" w:rsidP="00AD5923">
      <w:pPr>
        <w:jc w:val="both"/>
        <w:rPr>
          <w:rFonts w:ascii="Arial" w:hAnsi="Arial" w:cs="Arial"/>
          <w:color w:val="000000"/>
          <w:sz w:val="22"/>
        </w:rPr>
      </w:pP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05EFAB00" w:rsidR="00BA541B" w:rsidRDefault="00BA541B" w:rsidP="007A1427">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567FC596" w14:textId="77777777" w:rsidR="007A1427" w:rsidRPr="000113E9" w:rsidRDefault="007A1427" w:rsidP="007A1427">
      <w:pPr>
        <w:jc w:val="both"/>
        <w:rPr>
          <w:rFonts w:ascii="Arial" w:hAnsi="Arial" w:cs="Arial"/>
          <w:sz w:val="22"/>
        </w:rPr>
      </w:pPr>
    </w:p>
    <w:p w14:paraId="7823869A" w14:textId="539300CB" w:rsidR="007A1427" w:rsidRPr="000113E9" w:rsidRDefault="007A1427" w:rsidP="007A1427">
      <w:pPr>
        <w:jc w:val="both"/>
        <w:rPr>
          <w:rFonts w:ascii="Arial" w:hAnsi="Arial" w:cs="Arial"/>
          <w:sz w:val="22"/>
        </w:rPr>
      </w:pPr>
      <w:r w:rsidRPr="000113E9">
        <w:rPr>
          <w:rFonts w:ascii="Arial" w:hAnsi="Arial" w:cs="Arial"/>
          <w:sz w:val="22"/>
        </w:rPr>
        <w:t>V primeru zamude iz razlogov na strani izvajalca</w:t>
      </w:r>
      <w:r w:rsidRPr="00C95581">
        <w:rPr>
          <w:rFonts w:ascii="Arial" w:hAnsi="Arial" w:cs="Arial"/>
          <w:sz w:val="22"/>
        </w:rPr>
        <w:t xml:space="preserve">, ima </w:t>
      </w:r>
      <w:r w:rsidR="00BC08A8">
        <w:rPr>
          <w:rFonts w:ascii="Arial" w:hAnsi="Arial" w:cs="Arial"/>
          <w:sz w:val="22"/>
        </w:rPr>
        <w:t>naročnik</w:t>
      </w:r>
      <w:r w:rsidRPr="00C95581">
        <w:rPr>
          <w:rFonts w:ascii="Arial" w:hAnsi="Arial" w:cs="Arial"/>
          <w:sz w:val="22"/>
        </w:rPr>
        <w:t xml:space="preserve"> pravico zahtevati tako izpolnitev obveznosti kot pogodbeno kazen. </w:t>
      </w:r>
    </w:p>
    <w:p w14:paraId="2517CA57" w14:textId="77777777" w:rsidR="0076190D" w:rsidRPr="000113E9" w:rsidRDefault="0076190D" w:rsidP="007A1427">
      <w:pPr>
        <w:jc w:val="both"/>
        <w:rPr>
          <w:rFonts w:ascii="Arial" w:hAnsi="Arial" w:cs="Arial"/>
          <w:sz w:val="22"/>
        </w:rPr>
      </w:pPr>
    </w:p>
    <w:p w14:paraId="1F291F80" w14:textId="743872A4" w:rsidR="00C95581" w:rsidRPr="00C95581" w:rsidRDefault="0076190D" w:rsidP="007A1427">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xml:space="preserve">. </w:t>
      </w:r>
      <w:r w:rsidR="00C95581" w:rsidRPr="00C95581">
        <w:rPr>
          <w:rFonts w:ascii="Arial" w:hAnsi="Arial" w:cs="Arial"/>
          <w:sz w:val="22"/>
        </w:rPr>
        <w:t xml:space="preserve">Pravica zaračunati pogodbeno kazen za zamudo ni pogojena z nastankom škode </w:t>
      </w:r>
      <w:r w:rsidR="00BC08A8">
        <w:rPr>
          <w:rFonts w:ascii="Arial" w:hAnsi="Arial" w:cs="Arial"/>
          <w:sz w:val="22"/>
        </w:rPr>
        <w:t>naročniku</w:t>
      </w:r>
      <w:r w:rsidR="00C95581" w:rsidRPr="00C95581">
        <w:rPr>
          <w:rFonts w:ascii="Arial" w:hAnsi="Arial" w:cs="Arial"/>
          <w:sz w:val="22"/>
        </w:rPr>
        <w:t xml:space="preserve">. </w:t>
      </w:r>
    </w:p>
    <w:p w14:paraId="72EC6786" w14:textId="77777777" w:rsidR="00BA541B" w:rsidRPr="000113E9" w:rsidRDefault="00BA541B" w:rsidP="00BA541B">
      <w:pPr>
        <w:jc w:val="both"/>
        <w:rPr>
          <w:rFonts w:ascii="Arial" w:hAnsi="Arial" w:cs="Arial"/>
          <w:sz w:val="22"/>
        </w:rPr>
      </w:pPr>
    </w:p>
    <w:p w14:paraId="724C777D" w14:textId="676F99CC"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določenega v </w:t>
      </w:r>
      <w:r w:rsidR="008661BC">
        <w:rPr>
          <w:rFonts w:ascii="Arial" w:hAnsi="Arial" w:cs="Arial"/>
          <w:sz w:val="22"/>
        </w:rPr>
        <w:t>1</w:t>
      </w:r>
      <w:r w:rsidR="007F591C">
        <w:rPr>
          <w:rFonts w:ascii="Arial" w:hAnsi="Arial" w:cs="Arial"/>
          <w:sz w:val="22"/>
        </w:rPr>
        <w:t>5</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1089F41F" w14:textId="65B96CEF" w:rsidR="007A1427" w:rsidRDefault="00BA541B" w:rsidP="0024609D">
      <w:pPr>
        <w:numPr>
          <w:ilvl w:val="0"/>
          <w:numId w:val="6"/>
        </w:numPr>
        <w:jc w:val="both"/>
        <w:rPr>
          <w:rFonts w:ascii="Arial" w:hAnsi="Arial" w:cs="Arial"/>
          <w:sz w:val="22"/>
        </w:rPr>
      </w:pPr>
      <w:r w:rsidRPr="000113E9">
        <w:rPr>
          <w:rFonts w:ascii="Arial" w:hAnsi="Arial" w:cs="Arial"/>
          <w:sz w:val="22"/>
        </w:rPr>
        <w:t xml:space="preserve">unovčiti </w:t>
      </w:r>
      <w:r w:rsidR="002F5BF1">
        <w:rPr>
          <w:rFonts w:ascii="Arial" w:hAnsi="Arial" w:cs="Arial"/>
          <w:sz w:val="22"/>
        </w:rPr>
        <w:t xml:space="preserve">finančno </w:t>
      </w:r>
      <w:r w:rsidRPr="000113E9">
        <w:rPr>
          <w:rFonts w:ascii="Arial" w:hAnsi="Arial" w:cs="Arial"/>
          <w:sz w:val="22"/>
        </w:rPr>
        <w:t>zavarovanj</w:t>
      </w:r>
      <w:r w:rsidR="002F5BF1">
        <w:rPr>
          <w:rFonts w:ascii="Arial" w:hAnsi="Arial" w:cs="Arial"/>
          <w:sz w:val="22"/>
        </w:rPr>
        <w:t>e</w:t>
      </w:r>
      <w:r w:rsidRPr="000113E9">
        <w:rPr>
          <w:rFonts w:ascii="Arial" w:hAnsi="Arial" w:cs="Arial"/>
          <w:sz w:val="22"/>
        </w:rPr>
        <w:t xml:space="preserve"> iz</w:t>
      </w:r>
      <w:r w:rsidR="009310A3">
        <w:rPr>
          <w:rFonts w:ascii="Arial" w:hAnsi="Arial" w:cs="Arial"/>
          <w:sz w:val="22"/>
        </w:rPr>
        <w:t xml:space="preserve"> </w:t>
      </w:r>
      <w:r w:rsidR="006207CE">
        <w:rPr>
          <w:rFonts w:ascii="Arial" w:hAnsi="Arial" w:cs="Arial"/>
          <w:sz w:val="22"/>
        </w:rPr>
        <w:t>17</w:t>
      </w:r>
      <w:r w:rsidR="00DF56BF">
        <w:rPr>
          <w:rFonts w:ascii="Arial" w:hAnsi="Arial" w:cs="Arial"/>
          <w:sz w:val="22"/>
        </w:rPr>
        <w:t>.</w:t>
      </w:r>
      <w:r w:rsidRPr="000113E9">
        <w:rPr>
          <w:rFonts w:ascii="Arial" w:hAnsi="Arial" w:cs="Arial"/>
          <w:sz w:val="22"/>
        </w:rPr>
        <w:t xml:space="preserve"> člena te pogodbe;</w:t>
      </w:r>
      <w:r w:rsidR="00C95581" w:rsidRPr="00C95581">
        <w:rPr>
          <w:rFonts w:ascii="Arial" w:hAnsi="Arial" w:cs="Arial"/>
          <w:sz w:val="22"/>
        </w:rPr>
        <w:t xml:space="preserve"> </w:t>
      </w:r>
    </w:p>
    <w:p w14:paraId="7A90E154" w14:textId="2467915D" w:rsidR="00BA541B" w:rsidRPr="007A1427" w:rsidRDefault="007A1427" w:rsidP="00B204F3">
      <w:pPr>
        <w:numPr>
          <w:ilvl w:val="0"/>
          <w:numId w:val="6"/>
        </w:numPr>
        <w:jc w:val="both"/>
        <w:rPr>
          <w:rFonts w:ascii="Arial" w:hAnsi="Arial" w:cs="Arial"/>
          <w:sz w:val="22"/>
        </w:rPr>
      </w:pPr>
      <w:r>
        <w:rPr>
          <w:rFonts w:ascii="Arial" w:hAnsi="Arial" w:cs="Arial"/>
          <w:sz w:val="22"/>
        </w:rPr>
        <w:t>od</w:t>
      </w:r>
      <w:r w:rsidR="00C95581" w:rsidRPr="007A1427">
        <w:rPr>
          <w:rFonts w:ascii="Arial" w:hAnsi="Arial" w:cs="Arial"/>
          <w:sz w:val="22"/>
        </w:rPr>
        <w:t>stopiti od pogodbe ter zahtevati povračilo škode, v skladu s prejšnjim odstavkom tega člena</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C95581" w:rsidRDefault="00703A7D" w:rsidP="00C95581">
      <w:pPr>
        <w:jc w:val="both"/>
        <w:rPr>
          <w:rFonts w:ascii="Arial" w:hAnsi="Arial" w:cs="Arial"/>
          <w:sz w:val="22"/>
        </w:rPr>
      </w:pPr>
    </w:p>
    <w:p w14:paraId="4AF687DA" w14:textId="37BAEF56" w:rsidR="00703A7D" w:rsidRPr="00C95581" w:rsidRDefault="00BC08A8" w:rsidP="00C95581">
      <w:pPr>
        <w:jc w:val="both"/>
        <w:rPr>
          <w:rFonts w:ascii="Arial" w:hAnsi="Arial" w:cs="Arial"/>
          <w:sz w:val="22"/>
        </w:rPr>
      </w:pPr>
      <w:r>
        <w:rPr>
          <w:rFonts w:ascii="Arial" w:hAnsi="Arial" w:cs="Arial"/>
          <w:sz w:val="22"/>
        </w:rPr>
        <w:t>Izvajalec</w:t>
      </w:r>
      <w:r w:rsidR="00703A7D" w:rsidRPr="00C95581">
        <w:rPr>
          <w:rFonts w:ascii="Arial" w:hAnsi="Arial" w:cs="Arial"/>
          <w:sz w:val="22"/>
        </w:rPr>
        <w:t xml:space="preserve"> je dolžan pogodbeno kazen zaradi zamude plačati v roku osmih (8) dni od prejema zahtevka (računa) </w:t>
      </w:r>
      <w:r>
        <w:rPr>
          <w:rFonts w:ascii="Arial" w:hAnsi="Arial" w:cs="Arial"/>
          <w:sz w:val="22"/>
        </w:rPr>
        <w:t>naročnika</w:t>
      </w:r>
      <w:r w:rsidR="00703A7D" w:rsidRPr="00C95581">
        <w:rPr>
          <w:rFonts w:ascii="Arial" w:hAnsi="Arial" w:cs="Arial"/>
          <w:sz w:val="22"/>
        </w:rPr>
        <w:t xml:space="preserve">. </w:t>
      </w:r>
      <w:r>
        <w:rPr>
          <w:rFonts w:ascii="Arial" w:hAnsi="Arial" w:cs="Arial"/>
          <w:sz w:val="22"/>
        </w:rPr>
        <w:t>Naročnik</w:t>
      </w:r>
      <w:r w:rsidR="00703A7D" w:rsidRPr="00C95581">
        <w:rPr>
          <w:rFonts w:ascii="Arial" w:hAnsi="Arial" w:cs="Arial"/>
          <w:sz w:val="22"/>
        </w:rPr>
        <w:t xml:space="preserve"> si pridržuje pravico pobotati pogodbeno kazen z zneski odprtih terjatev </w:t>
      </w:r>
      <w:r w:rsidR="0026619D">
        <w:rPr>
          <w:rFonts w:ascii="Arial" w:hAnsi="Arial" w:cs="Arial"/>
          <w:sz w:val="22"/>
        </w:rPr>
        <w:t>izvajalca</w:t>
      </w:r>
      <w:r w:rsidR="00703A7D" w:rsidRPr="00C95581">
        <w:rPr>
          <w:rFonts w:ascii="Arial" w:hAnsi="Arial" w:cs="Arial"/>
          <w:sz w:val="22"/>
        </w:rPr>
        <w:t xml:space="preserve"> do </w:t>
      </w:r>
      <w:r>
        <w:rPr>
          <w:rFonts w:ascii="Arial" w:hAnsi="Arial" w:cs="Arial"/>
          <w:sz w:val="22"/>
        </w:rPr>
        <w:t>naročnika</w:t>
      </w:r>
      <w:r w:rsidR="00703A7D" w:rsidRPr="00C95581">
        <w:rPr>
          <w:rFonts w:ascii="Arial" w:hAnsi="Arial" w:cs="Arial"/>
          <w:sz w:val="22"/>
        </w:rPr>
        <w:t>.</w:t>
      </w:r>
    </w:p>
    <w:p w14:paraId="379D799D" w14:textId="77777777" w:rsidR="00A40AB3" w:rsidRDefault="00A40AB3" w:rsidP="007A1427">
      <w:pPr>
        <w:pStyle w:val="Naslov2"/>
        <w:rPr>
          <w:rFonts w:ascii="Arial" w:hAnsi="Arial" w:cs="Arial"/>
          <w:sz w:val="22"/>
        </w:rPr>
      </w:pPr>
    </w:p>
    <w:p w14:paraId="3E4CCE39" w14:textId="4063F0F6" w:rsidR="00A40AB3" w:rsidRPr="008054AA" w:rsidRDefault="007A1427" w:rsidP="008054AA">
      <w:pPr>
        <w:pStyle w:val="Naslov2"/>
        <w:rPr>
          <w:rFonts w:ascii="Arial" w:hAnsi="Arial" w:cs="Arial"/>
          <w:sz w:val="22"/>
        </w:rPr>
      </w:pPr>
      <w:bookmarkStart w:id="15" w:name="_Toc128131678"/>
      <w:r w:rsidRPr="007A1427">
        <w:rPr>
          <w:rFonts w:ascii="Arial" w:hAnsi="Arial" w:cs="Arial"/>
          <w:sz w:val="22"/>
        </w:rPr>
        <w:t>POVRNITEV ŠKODE</w:t>
      </w:r>
      <w:bookmarkEnd w:id="15"/>
    </w:p>
    <w:p w14:paraId="0545B66F" w14:textId="77777777" w:rsidR="007A1427" w:rsidRPr="007A1427" w:rsidRDefault="007A1427" w:rsidP="007A1427">
      <w:pPr>
        <w:numPr>
          <w:ilvl w:val="0"/>
          <w:numId w:val="3"/>
        </w:numPr>
        <w:jc w:val="center"/>
        <w:rPr>
          <w:rFonts w:ascii="Arial" w:hAnsi="Arial" w:cs="Arial"/>
          <w:b/>
          <w:sz w:val="22"/>
        </w:rPr>
      </w:pPr>
      <w:r w:rsidRPr="007A1427">
        <w:rPr>
          <w:rFonts w:ascii="Arial" w:hAnsi="Arial" w:cs="Arial"/>
          <w:b/>
          <w:sz w:val="22"/>
        </w:rPr>
        <w:t>člen</w:t>
      </w:r>
    </w:p>
    <w:p w14:paraId="5E74618E" w14:textId="72B171DD" w:rsidR="007A1427" w:rsidRPr="007A1427" w:rsidRDefault="007A1427" w:rsidP="007A1427">
      <w:pPr>
        <w:jc w:val="both"/>
        <w:rPr>
          <w:rFonts w:ascii="Arial" w:hAnsi="Arial" w:cs="Arial"/>
          <w:sz w:val="22"/>
        </w:rPr>
      </w:pPr>
      <w:r w:rsidRPr="007A1427">
        <w:rPr>
          <w:rFonts w:ascii="Arial" w:hAnsi="Arial" w:cs="Arial"/>
          <w:sz w:val="22"/>
        </w:rPr>
        <w:t xml:space="preserve">V primeru, če bi </w:t>
      </w:r>
      <w:r w:rsidR="00B87BF8">
        <w:rPr>
          <w:rFonts w:ascii="Arial" w:hAnsi="Arial" w:cs="Arial"/>
          <w:sz w:val="22"/>
        </w:rPr>
        <w:t>naročniku</w:t>
      </w:r>
      <w:r w:rsidRPr="007A1427">
        <w:rPr>
          <w:rFonts w:ascii="Arial" w:hAnsi="Arial" w:cs="Arial"/>
          <w:sz w:val="22"/>
        </w:rPr>
        <w:t xml:space="preserve"> nastala zaradi neizpolnjevanja obveznosti </w:t>
      </w:r>
      <w:r w:rsidR="00B87BF8">
        <w:rPr>
          <w:rFonts w:ascii="Arial" w:hAnsi="Arial" w:cs="Arial"/>
          <w:sz w:val="22"/>
        </w:rPr>
        <w:t>izvajalca</w:t>
      </w:r>
      <w:r w:rsidRPr="007A1427">
        <w:rPr>
          <w:rFonts w:ascii="Arial" w:hAnsi="Arial" w:cs="Arial"/>
          <w:sz w:val="22"/>
        </w:rPr>
        <w:t xml:space="preserve">, ki so dogovorjene s to pogodbo, škoda, bo </w:t>
      </w:r>
      <w:r w:rsidR="00B87BF8">
        <w:rPr>
          <w:rFonts w:ascii="Arial" w:hAnsi="Arial" w:cs="Arial"/>
          <w:sz w:val="22"/>
        </w:rPr>
        <w:t>naročnik</w:t>
      </w:r>
      <w:r w:rsidRPr="007A1427">
        <w:rPr>
          <w:rFonts w:ascii="Arial" w:hAnsi="Arial" w:cs="Arial"/>
          <w:sz w:val="22"/>
        </w:rPr>
        <w:t xml:space="preserve"> povrnitev škode uveljavljal po splošnih načelih odškodninske odgovornosti, neodvisno od uveljavljanja pogodbene kazni ali unovčitve finančnega zavarovanja. </w:t>
      </w:r>
    </w:p>
    <w:p w14:paraId="31CF60A3" w14:textId="77777777" w:rsidR="007A1427" w:rsidRPr="007A1427" w:rsidRDefault="007A1427" w:rsidP="007A1427">
      <w:pPr>
        <w:jc w:val="both"/>
        <w:rPr>
          <w:rFonts w:ascii="Arial" w:hAnsi="Arial" w:cs="Arial"/>
          <w:sz w:val="22"/>
        </w:rPr>
      </w:pPr>
    </w:p>
    <w:p w14:paraId="7BBB197D" w14:textId="129C8507" w:rsidR="007A1427" w:rsidRPr="007A1427" w:rsidRDefault="007A1427" w:rsidP="007A1427">
      <w:pPr>
        <w:jc w:val="both"/>
        <w:rPr>
          <w:rFonts w:ascii="Arial" w:hAnsi="Arial" w:cs="Arial"/>
          <w:sz w:val="22"/>
        </w:rPr>
      </w:pPr>
      <w:r w:rsidRPr="007A1427">
        <w:rPr>
          <w:rFonts w:ascii="Arial" w:hAnsi="Arial" w:cs="Arial"/>
          <w:sz w:val="22"/>
        </w:rPr>
        <w:t xml:space="preserve">Škodo </w:t>
      </w:r>
      <w:r w:rsidR="00B87BF8">
        <w:rPr>
          <w:rFonts w:ascii="Arial" w:hAnsi="Arial" w:cs="Arial"/>
          <w:sz w:val="22"/>
        </w:rPr>
        <w:t>naročnik</w:t>
      </w:r>
      <w:r w:rsidRPr="007A1427">
        <w:rPr>
          <w:rFonts w:ascii="Arial" w:hAnsi="Arial" w:cs="Arial"/>
          <w:sz w:val="22"/>
        </w:rPr>
        <w:t xml:space="preserve"> in </w:t>
      </w:r>
      <w:r>
        <w:rPr>
          <w:rFonts w:ascii="Arial" w:hAnsi="Arial" w:cs="Arial"/>
          <w:sz w:val="22"/>
        </w:rPr>
        <w:t xml:space="preserve">izvajalec </w:t>
      </w:r>
      <w:r w:rsidRPr="007A1427">
        <w:rPr>
          <w:rFonts w:ascii="Arial" w:hAnsi="Arial" w:cs="Arial"/>
          <w:sz w:val="22"/>
        </w:rPr>
        <w:t>pobotata pri plačilu. V kolikor navedeno ni mogoče</w:t>
      </w:r>
      <w:r>
        <w:rPr>
          <w:rFonts w:ascii="Arial" w:hAnsi="Arial" w:cs="Arial"/>
          <w:sz w:val="22"/>
        </w:rPr>
        <w:t>,</w:t>
      </w:r>
      <w:r w:rsidRPr="007A1427">
        <w:rPr>
          <w:rFonts w:ascii="Arial" w:hAnsi="Arial" w:cs="Arial"/>
          <w:sz w:val="22"/>
        </w:rPr>
        <w:t xml:space="preserve"> mora </w:t>
      </w:r>
      <w:r w:rsidR="00B87BF8">
        <w:rPr>
          <w:rFonts w:ascii="Arial" w:hAnsi="Arial" w:cs="Arial"/>
          <w:sz w:val="22"/>
        </w:rPr>
        <w:t>izvajalec</w:t>
      </w:r>
      <w:r w:rsidRPr="007A1427">
        <w:rPr>
          <w:rFonts w:ascii="Arial" w:hAnsi="Arial" w:cs="Arial"/>
          <w:sz w:val="22"/>
        </w:rPr>
        <w:t xml:space="preserve"> plačati odškodnino v roku osmih (8) dni od prejema računa za odškodnino.</w:t>
      </w:r>
    </w:p>
    <w:p w14:paraId="53CDCD2A" w14:textId="77777777" w:rsidR="007A1427" w:rsidRPr="007A1427" w:rsidRDefault="007A1427" w:rsidP="007A1427">
      <w:pPr>
        <w:jc w:val="both"/>
        <w:rPr>
          <w:rFonts w:ascii="Arial" w:hAnsi="Arial" w:cs="Arial"/>
          <w:sz w:val="22"/>
        </w:rPr>
      </w:pPr>
    </w:p>
    <w:p w14:paraId="1944AEBC" w14:textId="4C37FC49" w:rsidR="007A1427" w:rsidRPr="007A1427" w:rsidRDefault="007A1427" w:rsidP="007A1427">
      <w:pPr>
        <w:jc w:val="both"/>
        <w:rPr>
          <w:rFonts w:ascii="Arial" w:hAnsi="Arial" w:cs="Arial"/>
          <w:sz w:val="22"/>
        </w:rPr>
      </w:pPr>
      <w:r w:rsidRPr="007A1427">
        <w:rPr>
          <w:rFonts w:ascii="Arial" w:hAnsi="Arial" w:cs="Arial"/>
          <w:sz w:val="22"/>
        </w:rPr>
        <w:lastRenderedPageBreak/>
        <w:t xml:space="preserve">Prav tako si </w:t>
      </w:r>
      <w:r w:rsidR="00B87BF8">
        <w:rPr>
          <w:rFonts w:ascii="Arial" w:hAnsi="Arial" w:cs="Arial"/>
          <w:sz w:val="22"/>
        </w:rPr>
        <w:t>naročnik</w:t>
      </w:r>
      <w:r w:rsidRPr="007A1427">
        <w:rPr>
          <w:rFonts w:ascii="Arial" w:hAnsi="Arial" w:cs="Arial"/>
          <w:sz w:val="22"/>
        </w:rPr>
        <w:t xml:space="preserve"> v primeru, ko odstopi od pogodbe iz razlogov, ki so na strani </w:t>
      </w:r>
      <w:r>
        <w:rPr>
          <w:rFonts w:ascii="Arial" w:hAnsi="Arial" w:cs="Arial"/>
          <w:sz w:val="22"/>
        </w:rPr>
        <w:t>izvajalca</w:t>
      </w:r>
      <w:r w:rsidR="00B87BF8">
        <w:rPr>
          <w:rFonts w:ascii="Arial" w:hAnsi="Arial" w:cs="Arial"/>
          <w:sz w:val="22"/>
        </w:rPr>
        <w:t>,</w:t>
      </w:r>
      <w:r w:rsidRPr="007A1427">
        <w:rPr>
          <w:rFonts w:ascii="Arial" w:hAnsi="Arial" w:cs="Arial"/>
          <w:sz w:val="22"/>
        </w:rPr>
        <w:t xml:space="preserve"> pridržuje pravico, da na stroške </w:t>
      </w:r>
      <w:r>
        <w:rPr>
          <w:rFonts w:ascii="Arial" w:hAnsi="Arial" w:cs="Arial"/>
          <w:sz w:val="22"/>
        </w:rPr>
        <w:t>izvajalca</w:t>
      </w:r>
      <w:r w:rsidRPr="007A1427">
        <w:rPr>
          <w:rFonts w:ascii="Arial" w:hAnsi="Arial" w:cs="Arial"/>
          <w:sz w:val="22"/>
        </w:rPr>
        <w:t xml:space="preserve"> kupi istovrstno blago enakih količin na osnovi </w:t>
      </w:r>
      <w:bookmarkStart w:id="16" w:name="_Hlk103171819"/>
      <w:r w:rsidRPr="007A1427">
        <w:rPr>
          <w:rFonts w:ascii="Arial" w:hAnsi="Arial" w:cs="Arial"/>
          <w:sz w:val="22"/>
        </w:rPr>
        <w:t>oz. po pravilih</w:t>
      </w:r>
      <w:bookmarkEnd w:id="16"/>
      <w:r w:rsidRPr="007A1427">
        <w:rPr>
          <w:rFonts w:ascii="Arial" w:hAnsi="Arial" w:cs="Arial"/>
          <w:sz w:val="22"/>
        </w:rPr>
        <w:t xml:space="preserve"> kritnega nakupa drugje in hkrati zahteva od prodajalca povračilo škode.</w:t>
      </w:r>
    </w:p>
    <w:p w14:paraId="7AF01A0A" w14:textId="77777777" w:rsidR="007A1427" w:rsidRPr="007A1427" w:rsidRDefault="007A1427" w:rsidP="007A1427">
      <w:pPr>
        <w:jc w:val="both"/>
        <w:rPr>
          <w:rFonts w:ascii="Arial" w:hAnsi="Arial" w:cs="Arial"/>
          <w:sz w:val="22"/>
        </w:rPr>
      </w:pPr>
    </w:p>
    <w:p w14:paraId="7EDC7E7E" w14:textId="23903FDE" w:rsidR="00E72090" w:rsidRDefault="00E72090" w:rsidP="00F53A78">
      <w:pPr>
        <w:pStyle w:val="Naslov2"/>
        <w:rPr>
          <w:rFonts w:ascii="Arial" w:hAnsi="Arial" w:cs="Arial"/>
          <w:sz w:val="22"/>
        </w:rPr>
      </w:pPr>
      <w:bookmarkStart w:id="17" w:name="_Toc128131679"/>
      <w:r w:rsidRPr="000113E9">
        <w:rPr>
          <w:rFonts w:ascii="Arial" w:hAnsi="Arial" w:cs="Arial"/>
          <w:sz w:val="22"/>
        </w:rPr>
        <w:t>POGODBENA CENA IN VREDNOST</w:t>
      </w:r>
      <w:bookmarkEnd w:id="17"/>
    </w:p>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CF6602" w:rsidRDefault="0031434F" w:rsidP="00606C38">
      <w:pPr>
        <w:numPr>
          <w:ilvl w:val="12"/>
          <w:numId w:val="27"/>
        </w:numPr>
        <w:jc w:val="both"/>
        <w:rPr>
          <w:rFonts w:ascii="Arial" w:hAnsi="Arial" w:cs="Arial"/>
          <w:sz w:val="22"/>
          <w:szCs w:val="22"/>
        </w:rPr>
      </w:pPr>
    </w:p>
    <w:p w14:paraId="7D12B3CF" w14:textId="782B9195" w:rsidR="00212860" w:rsidRPr="00CF6602" w:rsidRDefault="007F591C" w:rsidP="00212860">
      <w:pPr>
        <w:pStyle w:val="Telobesedila22"/>
        <w:rPr>
          <w:rFonts w:cs="Arial"/>
          <w:bCs/>
          <w:color w:val="auto"/>
          <w:sz w:val="22"/>
        </w:rPr>
      </w:pPr>
      <w:r>
        <w:rPr>
          <w:rFonts w:cs="Arial"/>
          <w:bCs/>
          <w:color w:val="auto"/>
          <w:sz w:val="22"/>
        </w:rPr>
        <w:t>Pogodbena cena in vrednost sta razvidna iz</w:t>
      </w:r>
      <w:r w:rsidR="00484EEC">
        <w:rPr>
          <w:rFonts w:cs="Arial"/>
          <w:bCs/>
          <w:color w:val="auto"/>
          <w:sz w:val="22"/>
        </w:rPr>
        <w:t xml:space="preserve"> </w:t>
      </w:r>
      <w:proofErr w:type="spellStart"/>
      <w:r w:rsidR="00484EEC">
        <w:rPr>
          <w:rFonts w:cs="Arial"/>
          <w:bCs/>
          <w:color w:val="auto"/>
          <w:sz w:val="22"/>
        </w:rPr>
        <w:t>Obr</w:t>
      </w:r>
      <w:proofErr w:type="spellEnd"/>
      <w:r w:rsidR="00484EEC">
        <w:rPr>
          <w:rFonts w:cs="Arial"/>
          <w:bCs/>
          <w:color w:val="auto"/>
          <w:sz w:val="22"/>
        </w:rPr>
        <w:t>. – 2.19 Predračun</w:t>
      </w:r>
      <w:r>
        <w:rPr>
          <w:rFonts w:cs="Arial"/>
          <w:bCs/>
          <w:color w:val="auto"/>
          <w:sz w:val="22"/>
        </w:rPr>
        <w:t>, ki je priloga k pogodbi</w:t>
      </w:r>
      <w:r w:rsidR="00484EEC">
        <w:rPr>
          <w:rFonts w:cs="Arial"/>
          <w:bCs/>
          <w:color w:val="auto"/>
          <w:sz w:val="22"/>
        </w:rPr>
        <w:t>.</w:t>
      </w:r>
    </w:p>
    <w:p w14:paraId="5189067B" w14:textId="77777777" w:rsidR="001E3E62" w:rsidRPr="00CF6602" w:rsidRDefault="001E3E62" w:rsidP="00E72090">
      <w:pPr>
        <w:pStyle w:val="Telobesedila21"/>
        <w:rPr>
          <w:rFonts w:cs="Arial"/>
          <w:bCs/>
          <w:color w:val="auto"/>
          <w:sz w:val="22"/>
        </w:rPr>
      </w:pPr>
    </w:p>
    <w:p w14:paraId="7149FEBA" w14:textId="5BC5D604" w:rsidR="00A40AB3" w:rsidRPr="008054AA" w:rsidRDefault="00E72090" w:rsidP="008054AA">
      <w:pPr>
        <w:pStyle w:val="Naslov2"/>
        <w:rPr>
          <w:rFonts w:ascii="Arial" w:hAnsi="Arial" w:cs="Arial"/>
          <w:sz w:val="22"/>
        </w:rPr>
      </w:pPr>
      <w:bookmarkStart w:id="18" w:name="_Toc128131680"/>
      <w:r w:rsidRPr="00CF6602">
        <w:rPr>
          <w:rFonts w:ascii="Arial" w:hAnsi="Arial" w:cs="Arial"/>
          <w:sz w:val="22"/>
        </w:rPr>
        <w:t>NAČIN PLAČILA</w:t>
      </w:r>
      <w:bookmarkEnd w:id="18"/>
    </w:p>
    <w:p w14:paraId="44B5A762" w14:textId="77777777" w:rsidR="00E72090" w:rsidRPr="00CF6602" w:rsidRDefault="00E72090" w:rsidP="00A34E40">
      <w:pPr>
        <w:numPr>
          <w:ilvl w:val="0"/>
          <w:numId w:val="3"/>
        </w:numPr>
        <w:jc w:val="center"/>
        <w:rPr>
          <w:rFonts w:ascii="Arial" w:hAnsi="Arial" w:cs="Arial"/>
          <w:b/>
          <w:sz w:val="22"/>
        </w:rPr>
      </w:pPr>
      <w:r w:rsidRPr="00CF6602">
        <w:rPr>
          <w:rFonts w:ascii="Arial" w:hAnsi="Arial" w:cs="Arial"/>
          <w:b/>
          <w:sz w:val="22"/>
        </w:rPr>
        <w:t>člen</w:t>
      </w:r>
    </w:p>
    <w:p w14:paraId="07E33199" w14:textId="2FB15128" w:rsidR="002E046F" w:rsidRPr="000113E9" w:rsidRDefault="002E046F" w:rsidP="002E046F">
      <w:pPr>
        <w:jc w:val="both"/>
        <w:rPr>
          <w:rFonts w:ascii="Arial" w:hAnsi="Arial" w:cs="Arial"/>
          <w:sz w:val="22"/>
        </w:rPr>
      </w:pPr>
      <w:r w:rsidRPr="00CF6602">
        <w:rPr>
          <w:rFonts w:ascii="Arial" w:hAnsi="Arial" w:cs="Arial"/>
          <w:sz w:val="22"/>
        </w:rPr>
        <w:t xml:space="preserve">Izvajalec bo kupnino za blago iz </w:t>
      </w:r>
      <w:r w:rsidR="00925D58" w:rsidRPr="00CF6602">
        <w:rPr>
          <w:rFonts w:ascii="Arial" w:hAnsi="Arial" w:cs="Arial"/>
          <w:sz w:val="22"/>
        </w:rPr>
        <w:t>1</w:t>
      </w:r>
      <w:r w:rsidRPr="00CF6602">
        <w:rPr>
          <w:rFonts w:ascii="Arial" w:hAnsi="Arial" w:cs="Arial"/>
          <w:sz w:val="22"/>
        </w:rPr>
        <w:t xml:space="preserve">. točke </w:t>
      </w:r>
      <w:r w:rsidR="009803EA" w:rsidRPr="00CF6602">
        <w:rPr>
          <w:rFonts w:ascii="Arial" w:hAnsi="Arial" w:cs="Arial"/>
          <w:sz w:val="22"/>
        </w:rPr>
        <w:t>3</w:t>
      </w:r>
      <w:r w:rsidRPr="00CF6602">
        <w:rPr>
          <w:rFonts w:ascii="Arial" w:hAnsi="Arial" w:cs="Arial"/>
          <w:sz w:val="22"/>
        </w:rPr>
        <w:t xml:space="preserve">. člena te pogodbe, poravnal tako, da se pobotajo obveznosti </w:t>
      </w:r>
      <w:r w:rsidR="00EC30C1">
        <w:rPr>
          <w:rFonts w:ascii="Arial" w:hAnsi="Arial" w:cs="Arial"/>
          <w:sz w:val="22"/>
        </w:rPr>
        <w:t xml:space="preserve">naročnika in izvajalca </w:t>
      </w:r>
      <w:r w:rsidRPr="00CF6602">
        <w:rPr>
          <w:rFonts w:ascii="Arial" w:hAnsi="Arial" w:cs="Arial"/>
          <w:sz w:val="22"/>
        </w:rPr>
        <w:t xml:space="preserve">na dan dospelosti prejetega računa izvajalca za dobavljeno blago po tej pogodbi, vendar ne kasneje kot </w:t>
      </w:r>
      <w:r w:rsidR="009D5852">
        <w:rPr>
          <w:rFonts w:ascii="Arial" w:hAnsi="Arial" w:cs="Arial"/>
          <w:sz w:val="22"/>
        </w:rPr>
        <w:t>10.</w:t>
      </w:r>
      <w:r w:rsidR="00C77AE2">
        <w:rPr>
          <w:rFonts w:ascii="Arial" w:hAnsi="Arial" w:cs="Arial"/>
          <w:sz w:val="22"/>
        </w:rPr>
        <w:t>9</w:t>
      </w:r>
      <w:r w:rsidR="009D5852">
        <w:rPr>
          <w:rFonts w:ascii="Arial" w:hAnsi="Arial" w:cs="Arial"/>
          <w:sz w:val="22"/>
        </w:rPr>
        <w:t>.2023</w:t>
      </w:r>
      <w:r w:rsidRPr="00CF6602">
        <w:rPr>
          <w:rFonts w:ascii="Arial" w:hAnsi="Arial" w:cs="Arial"/>
          <w:sz w:val="22"/>
        </w:rPr>
        <w:t>, razen DDV in drugih dajatev, ki se plačujejo</w:t>
      </w:r>
      <w:r w:rsidRPr="000113E9">
        <w:rPr>
          <w:rFonts w:ascii="Arial" w:hAnsi="Arial" w:cs="Arial"/>
          <w:sz w:val="22"/>
        </w:rPr>
        <w:t xml:space="preserve">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52CA67CF" w:rsidR="00E72090" w:rsidRPr="000113E9" w:rsidRDefault="00925D58" w:rsidP="00E72090">
      <w:pPr>
        <w:jc w:val="both"/>
        <w:rPr>
          <w:rFonts w:ascii="Arial" w:hAnsi="Arial" w:cs="Arial"/>
          <w:sz w:val="22"/>
        </w:rPr>
      </w:pPr>
      <w:r w:rsidRPr="000113E9">
        <w:rPr>
          <w:rFonts w:ascii="Arial" w:hAnsi="Arial" w:cs="Arial"/>
          <w:sz w:val="22"/>
        </w:rPr>
        <w:t xml:space="preserve">Izvajalec </w:t>
      </w:r>
      <w:r w:rsidR="00723733" w:rsidRPr="00723733">
        <w:rPr>
          <w:rFonts w:ascii="Arial" w:hAnsi="Arial" w:cs="Arial"/>
          <w:color w:val="A6A6A6" w:themeColor="background1" w:themeShade="A6"/>
          <w:sz w:val="22"/>
          <w:szCs w:val="22"/>
          <w:lang w:eastAsia="x-none"/>
        </w:rPr>
        <w:t>(v primeru, da bo izvajalec izvajal naročilo s podizvajalcem, izda račun tudi podizvajalec)</w:t>
      </w:r>
      <w:r w:rsidR="00723733">
        <w:rPr>
          <w:rFonts w:ascii="Arial" w:hAnsi="Arial" w:cs="Arial"/>
          <w:sz w:val="22"/>
        </w:rPr>
        <w:t xml:space="preserve"> </w:t>
      </w:r>
      <w:r w:rsidRPr="000113E9">
        <w:rPr>
          <w:rFonts w:ascii="Arial" w:hAnsi="Arial" w:cs="Arial"/>
          <w:sz w:val="22"/>
        </w:rPr>
        <w:t>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3D41A6">
        <w:rPr>
          <w:rFonts w:ascii="Arial" w:hAnsi="Arial" w:cs="Arial"/>
          <w:sz w:val="22"/>
        </w:rPr>
        <w:t xml:space="preserve">v roku </w:t>
      </w:r>
      <w:r w:rsidR="009D6D3D" w:rsidRPr="000113E9">
        <w:rPr>
          <w:rFonts w:ascii="Arial" w:hAnsi="Arial" w:cs="Arial"/>
          <w:sz w:val="22"/>
        </w:rPr>
        <w:t>30. dn</w:t>
      </w:r>
      <w:r w:rsidR="003D41A6">
        <w:rPr>
          <w:rFonts w:ascii="Arial" w:hAnsi="Arial" w:cs="Arial"/>
          <w:sz w:val="22"/>
        </w:rPr>
        <w:t>i</w:t>
      </w:r>
      <w:r w:rsidR="009D6D3D" w:rsidRPr="000113E9">
        <w:rPr>
          <w:rFonts w:ascii="Arial" w:hAnsi="Arial" w:cs="Arial"/>
          <w:sz w:val="22"/>
        </w:rPr>
        <w:t xml:space="preserve">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w:t>
      </w:r>
      <w:r w:rsidR="00667A8F">
        <w:rPr>
          <w:rFonts w:ascii="Arial" w:hAnsi="Arial" w:cs="Arial"/>
          <w:sz w:val="22"/>
        </w:rPr>
        <w:t>skladu s</w:t>
      </w:r>
      <w:r w:rsidR="00674222" w:rsidRPr="000113E9">
        <w:rPr>
          <w:rFonts w:ascii="Arial" w:hAnsi="Arial" w:cs="Arial"/>
          <w:sz w:val="22"/>
        </w:rPr>
        <w:t xml:space="preserve"> pogodb</w:t>
      </w:r>
      <w:r w:rsidR="00667A8F">
        <w:rPr>
          <w:rFonts w:ascii="Arial" w:hAnsi="Arial" w:cs="Arial"/>
          <w:sz w:val="22"/>
        </w:rPr>
        <w:t>o</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2DC657F1"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w:t>
      </w:r>
      <w:r w:rsidR="007F591C">
        <w:rPr>
          <w:rFonts w:cs="Arial"/>
        </w:rPr>
        <w:t>6</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20658720" w14:textId="7852F383" w:rsidR="00A40AB3" w:rsidRPr="008054AA" w:rsidRDefault="00296B29" w:rsidP="008054AA">
      <w:pPr>
        <w:pStyle w:val="Naslov2"/>
        <w:rPr>
          <w:rFonts w:ascii="Arial" w:hAnsi="Arial" w:cs="Arial"/>
          <w:sz w:val="22"/>
        </w:rPr>
      </w:pPr>
      <w:bookmarkStart w:id="19" w:name="_Toc103285357"/>
      <w:bookmarkStart w:id="20" w:name="_Toc128131681"/>
      <w:r w:rsidRPr="00296B29">
        <w:rPr>
          <w:rFonts w:ascii="Arial" w:hAnsi="Arial" w:cs="Arial"/>
          <w:sz w:val="22"/>
        </w:rPr>
        <w:t>SKRBNIKI POGODBE</w:t>
      </w:r>
      <w:bookmarkEnd w:id="19"/>
      <w:bookmarkEnd w:id="20"/>
      <w:r w:rsidRPr="00296B29">
        <w:rPr>
          <w:rFonts w:ascii="Arial" w:hAnsi="Arial" w:cs="Arial"/>
          <w:sz w:val="22"/>
        </w:rPr>
        <w:t xml:space="preserve"> </w:t>
      </w:r>
    </w:p>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453E9481" w:rsidR="00296B29" w:rsidRPr="00296B29" w:rsidRDefault="002B01FF" w:rsidP="00296B29">
      <w:pPr>
        <w:jc w:val="both"/>
        <w:rPr>
          <w:rFonts w:ascii="Arial" w:hAnsi="Arial" w:cs="Arial"/>
          <w:sz w:val="22"/>
        </w:rPr>
      </w:pPr>
      <w:bookmarkStart w:id="21" w:name="_Hlk128127176"/>
      <w:r>
        <w:rPr>
          <w:rFonts w:ascii="Arial" w:hAnsi="Arial" w:cs="Arial"/>
          <w:sz w:val="22"/>
        </w:rPr>
        <w:t>Kontaktni podatki naročnika in izvajalca</w:t>
      </w:r>
      <w:r w:rsidR="00296B29" w:rsidRPr="00296B29">
        <w:rPr>
          <w:rFonts w:ascii="Arial" w:hAnsi="Arial" w:cs="Arial"/>
          <w:sz w:val="22"/>
        </w:rPr>
        <w:t>:</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3957"/>
      </w:tblGrid>
      <w:tr w:rsidR="00530CA0" w:rsidRPr="00296B29" w14:paraId="01549819" w14:textId="77777777" w:rsidTr="00C77AE2">
        <w:tc>
          <w:tcPr>
            <w:tcW w:w="3957" w:type="dxa"/>
          </w:tcPr>
          <w:p w14:paraId="53DEF262" w14:textId="509AABF3" w:rsidR="00530CA0" w:rsidRPr="00296B29" w:rsidRDefault="00530CA0" w:rsidP="00530CA0">
            <w:pPr>
              <w:jc w:val="both"/>
              <w:rPr>
                <w:rFonts w:ascii="Arial" w:hAnsi="Arial" w:cs="Arial"/>
                <w:sz w:val="22"/>
              </w:rPr>
            </w:pPr>
            <w:r w:rsidRPr="00296B29">
              <w:rPr>
                <w:rFonts w:ascii="Arial" w:hAnsi="Arial" w:cs="Arial"/>
                <w:sz w:val="22"/>
              </w:rPr>
              <w:t>Kontaktni podatki</w:t>
            </w:r>
          </w:p>
        </w:tc>
        <w:tc>
          <w:tcPr>
            <w:tcW w:w="3957" w:type="dxa"/>
          </w:tcPr>
          <w:p w14:paraId="26AC6A81" w14:textId="5339E554" w:rsidR="00530CA0" w:rsidRPr="00296B29" w:rsidRDefault="00530CA0" w:rsidP="00530CA0">
            <w:pPr>
              <w:jc w:val="both"/>
              <w:rPr>
                <w:rFonts w:ascii="Arial" w:hAnsi="Arial" w:cs="Arial"/>
                <w:sz w:val="22"/>
              </w:rPr>
            </w:pPr>
            <w:r>
              <w:rPr>
                <w:rFonts w:ascii="Arial" w:hAnsi="Arial" w:cs="Arial"/>
                <w:sz w:val="22"/>
              </w:rPr>
              <w:t>sord@dbr.si</w:t>
            </w:r>
          </w:p>
        </w:tc>
      </w:tr>
    </w:tbl>
    <w:p w14:paraId="2A87AC5D" w14:textId="77777777" w:rsidR="003D41A6" w:rsidRPr="00296B29" w:rsidRDefault="003D41A6"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lastRenderedPageBreak/>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4903"/>
      </w:tblGrid>
      <w:tr w:rsidR="00530CA0" w:rsidRPr="00296B29" w14:paraId="33E8DDEA" w14:textId="77777777" w:rsidTr="00530CA0">
        <w:tc>
          <w:tcPr>
            <w:tcW w:w="3956" w:type="dxa"/>
          </w:tcPr>
          <w:p w14:paraId="6FBE1497" w14:textId="2CE30E52" w:rsidR="00530CA0" w:rsidRPr="00296B29" w:rsidRDefault="00530CA0" w:rsidP="00296B29">
            <w:pPr>
              <w:jc w:val="both"/>
              <w:rPr>
                <w:rFonts w:ascii="Arial" w:hAnsi="Arial" w:cs="Arial"/>
                <w:sz w:val="22"/>
              </w:rPr>
            </w:pPr>
            <w:r w:rsidRPr="00296B29">
              <w:rPr>
                <w:rFonts w:ascii="Arial" w:hAnsi="Arial" w:cs="Arial"/>
                <w:sz w:val="22"/>
              </w:rPr>
              <w:t>Kontaktni podatki</w:t>
            </w:r>
          </w:p>
        </w:tc>
        <w:tc>
          <w:tcPr>
            <w:tcW w:w="4903" w:type="dxa"/>
          </w:tcPr>
          <w:p w14:paraId="3CC02F71" w14:textId="46184A31" w:rsidR="00530CA0" w:rsidRPr="00296B29" w:rsidRDefault="00530CA0" w:rsidP="00296B29">
            <w:pPr>
              <w:jc w:val="both"/>
              <w:rPr>
                <w:rFonts w:ascii="Arial" w:hAnsi="Arial" w:cs="Arial"/>
                <w:sz w:val="22"/>
              </w:rPr>
            </w:pPr>
          </w:p>
        </w:tc>
      </w:tr>
      <w:bookmarkEnd w:id="21"/>
    </w:tbl>
    <w:p w14:paraId="03E00BF1" w14:textId="77777777" w:rsidR="002211AF" w:rsidRDefault="002211AF" w:rsidP="002211AF">
      <w:pPr>
        <w:jc w:val="both"/>
        <w:rPr>
          <w:rFonts w:ascii="Arial" w:hAnsi="Arial" w:cs="Arial"/>
          <w:sz w:val="22"/>
        </w:rPr>
      </w:pPr>
    </w:p>
    <w:p w14:paraId="1631D398" w14:textId="2DE710EE" w:rsidR="002211AF" w:rsidRDefault="002211AF" w:rsidP="008054AA">
      <w:pPr>
        <w:pStyle w:val="Naslov2"/>
        <w:rPr>
          <w:rFonts w:ascii="Arial" w:hAnsi="Arial" w:cs="Arial"/>
          <w:sz w:val="22"/>
        </w:rPr>
      </w:pPr>
      <w:bookmarkStart w:id="22" w:name="_Toc128131682"/>
      <w:r>
        <w:rPr>
          <w:rFonts w:ascii="Arial" w:hAnsi="Arial" w:cs="Arial"/>
          <w:sz w:val="22"/>
        </w:rPr>
        <w:t>SPREMEMBE POGODBE</w:t>
      </w:r>
      <w:bookmarkEnd w:id="22"/>
    </w:p>
    <w:p w14:paraId="108F315C" w14:textId="77777777" w:rsidR="002211AF" w:rsidRPr="00C96F73" w:rsidRDefault="002211AF" w:rsidP="002211AF">
      <w:pPr>
        <w:pStyle w:val="Odstavekseznama"/>
        <w:numPr>
          <w:ilvl w:val="0"/>
          <w:numId w:val="3"/>
        </w:numPr>
        <w:spacing w:line="276" w:lineRule="auto"/>
        <w:jc w:val="center"/>
        <w:rPr>
          <w:rFonts w:asciiTheme="minorHAnsi" w:eastAsia="Calibri" w:hAnsiTheme="minorHAnsi" w:cstheme="minorBidi"/>
          <w:b/>
          <w:bCs/>
          <w:lang w:eastAsia="en-US"/>
        </w:rPr>
      </w:pPr>
      <w:r w:rsidRPr="00C96F73">
        <w:rPr>
          <w:rFonts w:asciiTheme="minorHAnsi" w:eastAsia="Calibri" w:hAnsiTheme="minorHAnsi" w:cstheme="minorBidi"/>
          <w:b/>
          <w:bCs/>
          <w:lang w:eastAsia="en-US"/>
        </w:rPr>
        <w:t>člen</w:t>
      </w:r>
    </w:p>
    <w:p w14:paraId="6065404E" w14:textId="77777777" w:rsidR="002211AF" w:rsidRPr="00C96F73" w:rsidRDefault="002211AF" w:rsidP="002211AF">
      <w:pPr>
        <w:jc w:val="both"/>
        <w:rPr>
          <w:rFonts w:ascii="Arial" w:hAnsi="Arial" w:cs="Arial"/>
          <w:sz w:val="22"/>
          <w:szCs w:val="22"/>
        </w:rPr>
      </w:pPr>
      <w:r w:rsidRPr="00C96F73">
        <w:rPr>
          <w:rFonts w:ascii="Arial" w:hAnsi="Arial" w:cs="Arial"/>
          <w:sz w:val="22"/>
          <w:szCs w:val="22"/>
        </w:rPr>
        <w:t>Zavod in izvajalec se dogovorita, da so spremembe pogodbe dopustne v naslednjih primerih:</w:t>
      </w:r>
    </w:p>
    <w:p w14:paraId="2760DEC8" w14:textId="77777777" w:rsidR="002211AF" w:rsidRPr="00C96F73" w:rsidRDefault="002211AF" w:rsidP="002211AF">
      <w:pPr>
        <w:pStyle w:val="Odstavekseznama"/>
        <w:numPr>
          <w:ilvl w:val="0"/>
          <w:numId w:val="32"/>
        </w:numPr>
        <w:spacing w:after="160" w:line="259" w:lineRule="auto"/>
        <w:jc w:val="both"/>
        <w:rPr>
          <w:rFonts w:ascii="Arial" w:hAnsi="Arial" w:cs="Arial"/>
          <w:sz w:val="22"/>
          <w:szCs w:val="22"/>
        </w:rPr>
      </w:pPr>
      <w:r w:rsidRPr="00C96F73">
        <w:rPr>
          <w:rFonts w:ascii="Arial" w:hAnsi="Arial" w:cs="Arial"/>
          <w:sz w:val="22"/>
          <w:szCs w:val="22"/>
        </w:rPr>
        <w:t>sprememba rokov izvedbe, lokacije prevzema oz. dobave blaga ter količine blaga za prevzem oz. dobavo je možna v primeru:</w:t>
      </w:r>
    </w:p>
    <w:p w14:paraId="4A4F6E74" w14:textId="47CDFF2C" w:rsidR="002211AF" w:rsidRPr="00C96F73" w:rsidRDefault="002211AF" w:rsidP="002211AF">
      <w:pPr>
        <w:pStyle w:val="Odstavekseznama"/>
        <w:numPr>
          <w:ilvl w:val="1"/>
          <w:numId w:val="32"/>
        </w:numPr>
        <w:spacing w:after="160" w:line="259" w:lineRule="auto"/>
        <w:jc w:val="both"/>
        <w:rPr>
          <w:rFonts w:ascii="Arial" w:hAnsi="Arial" w:cs="Arial"/>
          <w:sz w:val="22"/>
          <w:szCs w:val="22"/>
        </w:rPr>
      </w:pPr>
      <w:r w:rsidRPr="00C96F73">
        <w:rPr>
          <w:rFonts w:ascii="Arial" w:hAnsi="Arial" w:cs="Arial"/>
          <w:sz w:val="22"/>
          <w:szCs w:val="22"/>
        </w:rPr>
        <w:t xml:space="preserve">tehničnih težav, ki se </w:t>
      </w:r>
      <w:r>
        <w:rPr>
          <w:rFonts w:ascii="Arial" w:hAnsi="Arial" w:cs="Arial"/>
          <w:sz w:val="22"/>
          <w:szCs w:val="22"/>
        </w:rPr>
        <w:t xml:space="preserve">lahko </w:t>
      </w:r>
      <w:r w:rsidRPr="00C96F73">
        <w:rPr>
          <w:rFonts w:ascii="Arial" w:hAnsi="Arial" w:cs="Arial"/>
          <w:sz w:val="22"/>
          <w:szCs w:val="22"/>
        </w:rPr>
        <w:t>pojavijo pri izvedbi investicijsko-vzdrževalnih del na rezervoarj</w:t>
      </w:r>
      <w:r>
        <w:rPr>
          <w:rFonts w:ascii="Arial" w:hAnsi="Arial" w:cs="Arial"/>
          <w:sz w:val="22"/>
          <w:szCs w:val="22"/>
        </w:rPr>
        <w:t>u</w:t>
      </w:r>
      <w:r w:rsidRPr="00C96F73">
        <w:rPr>
          <w:rFonts w:ascii="Arial" w:hAnsi="Arial" w:cs="Arial"/>
          <w:sz w:val="22"/>
          <w:szCs w:val="22"/>
        </w:rPr>
        <w:t xml:space="preserve"> </w:t>
      </w:r>
      <w:r>
        <w:rPr>
          <w:rFonts w:ascii="Arial" w:hAnsi="Arial" w:cs="Arial"/>
          <w:sz w:val="22"/>
          <w:szCs w:val="22"/>
        </w:rPr>
        <w:t>oz.</w:t>
      </w:r>
      <w:r w:rsidRPr="00C96F73">
        <w:rPr>
          <w:rFonts w:ascii="Arial" w:hAnsi="Arial" w:cs="Arial"/>
          <w:sz w:val="22"/>
          <w:szCs w:val="22"/>
        </w:rPr>
        <w:t xml:space="preserve"> v skladišču</w:t>
      </w:r>
      <w:r>
        <w:rPr>
          <w:rFonts w:ascii="Arial" w:hAnsi="Arial" w:cs="Arial"/>
          <w:sz w:val="22"/>
          <w:szCs w:val="22"/>
        </w:rPr>
        <w:t>;</w:t>
      </w:r>
    </w:p>
    <w:p w14:paraId="644D4323" w14:textId="77777777" w:rsidR="002211AF" w:rsidRPr="00C96F73" w:rsidRDefault="002211AF" w:rsidP="002211AF">
      <w:pPr>
        <w:pStyle w:val="Odstavekseznama"/>
        <w:numPr>
          <w:ilvl w:val="1"/>
          <w:numId w:val="32"/>
        </w:numPr>
        <w:spacing w:after="160" w:line="259" w:lineRule="auto"/>
        <w:jc w:val="both"/>
        <w:rPr>
          <w:rFonts w:ascii="Arial" w:hAnsi="Arial" w:cs="Arial"/>
          <w:sz w:val="22"/>
          <w:szCs w:val="22"/>
        </w:rPr>
      </w:pPr>
      <w:r>
        <w:rPr>
          <w:rFonts w:ascii="Arial" w:hAnsi="Arial" w:cs="Arial"/>
          <w:sz w:val="22"/>
          <w:szCs w:val="22"/>
        </w:rPr>
        <w:t xml:space="preserve">nepredvidenih </w:t>
      </w:r>
      <w:r w:rsidRPr="00C96F73">
        <w:rPr>
          <w:rFonts w:ascii="Arial" w:hAnsi="Arial" w:cs="Arial"/>
          <w:sz w:val="22"/>
          <w:szCs w:val="22"/>
        </w:rPr>
        <w:t xml:space="preserve">tehničnih težav, ki se </w:t>
      </w:r>
      <w:r>
        <w:rPr>
          <w:rFonts w:ascii="Arial" w:hAnsi="Arial" w:cs="Arial"/>
          <w:sz w:val="22"/>
          <w:szCs w:val="22"/>
        </w:rPr>
        <w:t xml:space="preserve">lahko </w:t>
      </w:r>
      <w:r w:rsidRPr="00C96F73">
        <w:rPr>
          <w:rFonts w:ascii="Arial" w:hAnsi="Arial" w:cs="Arial"/>
          <w:sz w:val="22"/>
          <w:szCs w:val="22"/>
        </w:rPr>
        <w:t>pojavijo pri</w:t>
      </w:r>
      <w:r>
        <w:rPr>
          <w:rFonts w:ascii="Arial" w:hAnsi="Arial" w:cs="Arial"/>
          <w:sz w:val="22"/>
          <w:szCs w:val="22"/>
        </w:rPr>
        <w:t xml:space="preserve"> manipulaciji z blagom (izdaji in prevzemu);</w:t>
      </w:r>
    </w:p>
    <w:p w14:paraId="102D0890" w14:textId="172E9115" w:rsidR="002211AF" w:rsidRPr="002211AF" w:rsidRDefault="002211AF" w:rsidP="002211AF">
      <w:pPr>
        <w:pStyle w:val="Odstavekseznama"/>
        <w:numPr>
          <w:ilvl w:val="1"/>
          <w:numId w:val="32"/>
        </w:numPr>
        <w:spacing w:after="160" w:line="259" w:lineRule="auto"/>
        <w:rPr>
          <w:rFonts w:ascii="Arial" w:hAnsi="Arial" w:cs="Arial"/>
          <w:sz w:val="22"/>
          <w:szCs w:val="22"/>
        </w:rPr>
      </w:pPr>
      <w:r w:rsidRPr="00C96F73">
        <w:rPr>
          <w:rFonts w:ascii="Arial" w:hAnsi="Arial" w:cs="Arial"/>
          <w:sz w:val="22"/>
          <w:szCs w:val="22"/>
        </w:rPr>
        <w:t>okoliščin, ki jih Zavod ni mogel vnaprej predvideti, npr. ukrepi državnih organov, motnje na trgu v zvezi s prodajo ali dobavo blaga</w:t>
      </w:r>
      <w:r>
        <w:rPr>
          <w:rFonts w:ascii="Arial" w:hAnsi="Arial" w:cs="Arial"/>
          <w:sz w:val="22"/>
          <w:szCs w:val="22"/>
        </w:rPr>
        <w:t>.</w:t>
      </w:r>
    </w:p>
    <w:p w14:paraId="26BBF837" w14:textId="652C84EE" w:rsidR="00A40AB3" w:rsidRPr="008054AA" w:rsidRDefault="00296B29" w:rsidP="008054AA">
      <w:pPr>
        <w:pStyle w:val="Naslov2"/>
        <w:rPr>
          <w:rFonts w:ascii="Arial" w:hAnsi="Arial" w:cs="Arial"/>
          <w:sz w:val="22"/>
        </w:rPr>
      </w:pPr>
      <w:bookmarkStart w:id="23" w:name="_Toc103285358"/>
      <w:bookmarkStart w:id="24" w:name="_Toc128131683"/>
      <w:r w:rsidRPr="00296B29">
        <w:rPr>
          <w:rFonts w:ascii="Arial" w:hAnsi="Arial" w:cs="Arial"/>
          <w:sz w:val="22"/>
        </w:rPr>
        <w:t>POSLOVNA SKRIVNOST</w:t>
      </w:r>
      <w:bookmarkEnd w:id="23"/>
      <w:bookmarkEnd w:id="24"/>
    </w:p>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19A82673" w:rsidR="00296B29" w:rsidRDefault="00296B29" w:rsidP="001D119F">
      <w:pPr>
        <w:jc w:val="both"/>
        <w:rPr>
          <w:rFonts w:ascii="Arial" w:hAnsi="Arial" w:cs="Arial"/>
          <w:sz w:val="22"/>
        </w:rPr>
      </w:pPr>
    </w:p>
    <w:p w14:paraId="4367B32E" w14:textId="0A74BE7E" w:rsidR="00B87BF8" w:rsidRPr="008054AA" w:rsidRDefault="00B87BF8" w:rsidP="008054AA">
      <w:pPr>
        <w:pStyle w:val="Naslov2"/>
        <w:rPr>
          <w:rFonts w:ascii="Arial" w:hAnsi="Arial" w:cs="Arial"/>
          <w:sz w:val="22"/>
        </w:rPr>
      </w:pPr>
      <w:bookmarkStart w:id="25" w:name="_Toc75370453"/>
      <w:bookmarkStart w:id="26" w:name="_Toc103285359"/>
      <w:bookmarkStart w:id="27" w:name="_Toc103340156"/>
      <w:bookmarkStart w:id="28" w:name="_Toc128131684"/>
      <w:r w:rsidRPr="00B87BF8">
        <w:rPr>
          <w:rFonts w:ascii="Arial" w:hAnsi="Arial" w:cs="Arial"/>
          <w:sz w:val="22"/>
        </w:rPr>
        <w:t>ODSTOP OD POGODBE</w:t>
      </w:r>
      <w:bookmarkEnd w:id="25"/>
      <w:bookmarkEnd w:id="26"/>
      <w:bookmarkEnd w:id="27"/>
      <w:bookmarkEnd w:id="28"/>
    </w:p>
    <w:p w14:paraId="7C51CACB" w14:textId="77777777" w:rsidR="00B87BF8" w:rsidRPr="00B87BF8" w:rsidRDefault="00B87BF8" w:rsidP="00B87BF8">
      <w:pPr>
        <w:numPr>
          <w:ilvl w:val="0"/>
          <w:numId w:val="3"/>
        </w:numPr>
        <w:spacing w:line="276" w:lineRule="auto"/>
        <w:contextualSpacing/>
        <w:jc w:val="center"/>
        <w:rPr>
          <w:rFonts w:asciiTheme="minorHAnsi" w:eastAsia="Calibri" w:hAnsiTheme="minorHAnsi" w:cstheme="minorBidi"/>
          <w:b/>
          <w:bCs/>
          <w:lang w:eastAsia="en-US"/>
        </w:rPr>
      </w:pPr>
      <w:r w:rsidRPr="00B87BF8">
        <w:rPr>
          <w:rFonts w:asciiTheme="minorHAnsi" w:eastAsia="Calibri" w:hAnsiTheme="minorHAnsi" w:cstheme="minorBidi"/>
          <w:b/>
          <w:bCs/>
          <w:lang w:eastAsia="en-US"/>
        </w:rPr>
        <w:t>člen</w:t>
      </w:r>
    </w:p>
    <w:p w14:paraId="68DDBAD7" w14:textId="1BFA0507" w:rsidR="00B87BF8" w:rsidRPr="00B87BF8" w:rsidRDefault="00B87BF8" w:rsidP="00B87BF8">
      <w:pPr>
        <w:jc w:val="both"/>
        <w:rPr>
          <w:rFonts w:ascii="Arial" w:hAnsi="Arial" w:cs="Arial"/>
          <w:sz w:val="22"/>
        </w:rPr>
      </w:pPr>
      <w:r w:rsidRPr="00B87BF8">
        <w:rPr>
          <w:rFonts w:ascii="Arial" w:hAnsi="Arial" w:cs="Arial"/>
          <w:sz w:val="22"/>
        </w:rPr>
        <w:t xml:space="preserve">V primeru, da </w:t>
      </w:r>
      <w:r w:rsidR="00BC08A8">
        <w:rPr>
          <w:rFonts w:ascii="Arial" w:hAnsi="Arial" w:cs="Arial"/>
          <w:sz w:val="22"/>
        </w:rPr>
        <w:t>izvajalec</w:t>
      </w:r>
      <w:r w:rsidRPr="00B87BF8">
        <w:rPr>
          <w:rFonts w:ascii="Arial" w:hAnsi="Arial" w:cs="Arial"/>
          <w:sz w:val="22"/>
        </w:rPr>
        <w:t>:</w:t>
      </w:r>
    </w:p>
    <w:p w14:paraId="1D55B5EE"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pogodbene obveznosti opravlja nestrokovno;</w:t>
      </w:r>
    </w:p>
    <w:p w14:paraId="7C312D8B" w14:textId="285BF3EF"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svojih obveznosti po tej pogodbi ne izpolni tudi po dodatnem pozivu s strani </w:t>
      </w:r>
      <w:r w:rsidR="00BC08A8">
        <w:rPr>
          <w:rFonts w:ascii="Arial" w:hAnsi="Arial" w:cs="Arial"/>
          <w:sz w:val="22"/>
        </w:rPr>
        <w:t>naročnika</w:t>
      </w:r>
      <w:r w:rsidRPr="00B87BF8">
        <w:rPr>
          <w:rFonts w:ascii="Arial" w:hAnsi="Arial" w:cs="Arial"/>
          <w:sz w:val="22"/>
        </w:rPr>
        <w:t>,</w:t>
      </w:r>
    </w:p>
    <w:p w14:paraId="05AD35A5" w14:textId="39C3B16C"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ne varuje poslovne skrivnosti in osebnih podatkov </w:t>
      </w:r>
      <w:r w:rsidR="00BC08A8">
        <w:rPr>
          <w:rFonts w:ascii="Arial" w:hAnsi="Arial" w:cs="Arial"/>
          <w:sz w:val="22"/>
        </w:rPr>
        <w:t>naročnika</w:t>
      </w:r>
      <w:r w:rsidRPr="00B87BF8">
        <w:rPr>
          <w:rFonts w:ascii="Arial" w:hAnsi="Arial" w:cs="Arial"/>
          <w:sz w:val="22"/>
        </w:rPr>
        <w:t>,</w:t>
      </w:r>
    </w:p>
    <w:p w14:paraId="60EFB010"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B87BF8" w:rsidRDefault="00B87BF8" w:rsidP="00B87BF8">
      <w:pPr>
        <w:jc w:val="both"/>
        <w:rPr>
          <w:rFonts w:ascii="Arial" w:hAnsi="Arial" w:cs="Arial"/>
          <w:sz w:val="22"/>
        </w:rPr>
      </w:pPr>
      <w:r w:rsidRPr="00B87BF8">
        <w:rPr>
          <w:rFonts w:ascii="Arial" w:hAnsi="Arial" w:cs="Arial"/>
          <w:sz w:val="22"/>
        </w:rPr>
        <w:t xml:space="preserve">lahko </w:t>
      </w:r>
      <w:r w:rsidR="00BC08A8">
        <w:rPr>
          <w:rFonts w:ascii="Arial" w:hAnsi="Arial" w:cs="Arial"/>
          <w:sz w:val="22"/>
        </w:rPr>
        <w:t>naročnik</w:t>
      </w:r>
      <w:r w:rsidRPr="00B87BF8">
        <w:rPr>
          <w:rFonts w:ascii="Arial" w:hAnsi="Arial" w:cs="Arial"/>
          <w:sz w:val="22"/>
        </w:rPr>
        <w:t xml:space="preserve"> odstopi od te pogodbe brez odpovednega roka in brez stroškov, povezanih z odpovedjo te pogodbe. V tem primeru je </w:t>
      </w:r>
      <w:r w:rsidR="00BC08A8">
        <w:rPr>
          <w:rFonts w:ascii="Arial" w:hAnsi="Arial" w:cs="Arial"/>
          <w:sz w:val="22"/>
        </w:rPr>
        <w:t>izvajalec</w:t>
      </w:r>
      <w:r w:rsidRPr="00B87BF8">
        <w:rPr>
          <w:rFonts w:ascii="Arial" w:hAnsi="Arial" w:cs="Arial"/>
          <w:sz w:val="22"/>
        </w:rPr>
        <w:t xml:space="preserve"> dolžan plačati tudi vso škodo, ki jo s svojim ravnanjem povzroči </w:t>
      </w:r>
      <w:r w:rsidR="00BC08A8">
        <w:rPr>
          <w:rFonts w:ascii="Arial" w:hAnsi="Arial" w:cs="Arial"/>
          <w:sz w:val="22"/>
        </w:rPr>
        <w:t>naročniku</w:t>
      </w:r>
      <w:r w:rsidRPr="00B87BF8">
        <w:rPr>
          <w:rFonts w:ascii="Arial" w:hAnsi="Arial" w:cs="Arial"/>
          <w:sz w:val="22"/>
        </w:rPr>
        <w:t xml:space="preserve">. </w:t>
      </w:r>
    </w:p>
    <w:p w14:paraId="18AB977C" w14:textId="77777777" w:rsidR="00B87BF8" w:rsidRPr="00B87BF8" w:rsidRDefault="00B87BF8" w:rsidP="00B87BF8">
      <w:pPr>
        <w:jc w:val="both"/>
        <w:rPr>
          <w:rFonts w:ascii="Arial" w:hAnsi="Arial" w:cs="Arial"/>
          <w:sz w:val="22"/>
        </w:rPr>
      </w:pPr>
    </w:p>
    <w:p w14:paraId="09DF2028" w14:textId="6644B6C3" w:rsidR="00B87BF8" w:rsidRPr="00B87BF8" w:rsidRDefault="00B87BF8" w:rsidP="00B87BF8">
      <w:pPr>
        <w:jc w:val="both"/>
        <w:rPr>
          <w:rFonts w:ascii="Arial" w:hAnsi="Arial" w:cs="Arial"/>
          <w:sz w:val="22"/>
        </w:rPr>
      </w:pPr>
      <w:r w:rsidRPr="00B87BF8">
        <w:rPr>
          <w:rFonts w:ascii="Arial" w:hAnsi="Arial" w:cs="Arial"/>
          <w:sz w:val="22"/>
        </w:rPr>
        <w:t xml:space="preserve">Odstop učinkuje z dnem, ko </w:t>
      </w:r>
      <w:r w:rsidR="00BC08A8">
        <w:rPr>
          <w:rFonts w:ascii="Arial" w:hAnsi="Arial" w:cs="Arial"/>
          <w:sz w:val="22"/>
        </w:rPr>
        <w:t>izvajalec</w:t>
      </w:r>
      <w:r w:rsidRPr="00B87BF8">
        <w:rPr>
          <w:rFonts w:ascii="Arial" w:hAnsi="Arial" w:cs="Arial"/>
          <w:sz w:val="22"/>
        </w:rPr>
        <w:t xml:space="preserve"> prejme pisno obvestilo </w:t>
      </w:r>
      <w:r w:rsidR="00BC08A8">
        <w:rPr>
          <w:rFonts w:ascii="Arial" w:hAnsi="Arial" w:cs="Arial"/>
          <w:sz w:val="22"/>
        </w:rPr>
        <w:t>naročnika</w:t>
      </w:r>
      <w:r w:rsidRPr="00B87BF8">
        <w:rPr>
          <w:rFonts w:ascii="Arial" w:hAnsi="Arial" w:cs="Arial"/>
          <w:sz w:val="22"/>
        </w:rPr>
        <w:t xml:space="preserve"> o odstopu s priporočeno pošto.</w:t>
      </w:r>
    </w:p>
    <w:p w14:paraId="162212B1" w14:textId="3CDE5021" w:rsidR="00B87BF8" w:rsidRDefault="00B87BF8" w:rsidP="001D119F">
      <w:pPr>
        <w:jc w:val="both"/>
        <w:rPr>
          <w:rFonts w:ascii="Arial" w:hAnsi="Arial" w:cs="Arial"/>
          <w:sz w:val="22"/>
        </w:rPr>
      </w:pPr>
    </w:p>
    <w:p w14:paraId="37B4E4E5" w14:textId="31BDF60A" w:rsidR="00530CA0" w:rsidRDefault="00530CA0" w:rsidP="001D119F">
      <w:pPr>
        <w:jc w:val="both"/>
        <w:rPr>
          <w:rFonts w:ascii="Arial" w:hAnsi="Arial" w:cs="Arial"/>
          <w:sz w:val="22"/>
        </w:rPr>
      </w:pPr>
    </w:p>
    <w:p w14:paraId="5F94B718" w14:textId="77777777" w:rsidR="00530CA0" w:rsidRPr="000113E9" w:rsidRDefault="00530CA0" w:rsidP="001D119F">
      <w:pPr>
        <w:jc w:val="both"/>
        <w:rPr>
          <w:rFonts w:ascii="Arial" w:hAnsi="Arial" w:cs="Arial"/>
          <w:sz w:val="22"/>
        </w:rPr>
      </w:pPr>
    </w:p>
    <w:p w14:paraId="468C4F66" w14:textId="1F7FD2A3" w:rsidR="00A40AB3" w:rsidRPr="008054AA" w:rsidRDefault="00271F5B" w:rsidP="008054AA">
      <w:pPr>
        <w:pStyle w:val="Naslov2"/>
        <w:rPr>
          <w:rFonts w:ascii="Arial" w:hAnsi="Arial" w:cs="Arial"/>
          <w:sz w:val="22"/>
        </w:rPr>
      </w:pPr>
      <w:bookmarkStart w:id="29" w:name="_Toc128131685"/>
      <w:r w:rsidRPr="000113E9">
        <w:rPr>
          <w:rFonts w:ascii="Arial" w:hAnsi="Arial" w:cs="Arial"/>
          <w:sz w:val="22"/>
        </w:rPr>
        <w:lastRenderedPageBreak/>
        <w:t>PROTIKORUPCIJSKA KLAVZULA</w:t>
      </w:r>
      <w:bookmarkEnd w:id="29"/>
    </w:p>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0C440BA0" w14:textId="6585F44F" w:rsidR="00A40AB3" w:rsidRPr="008054AA" w:rsidRDefault="00271F5B" w:rsidP="008054AA">
      <w:pPr>
        <w:pStyle w:val="Naslov2"/>
        <w:rPr>
          <w:rFonts w:ascii="Arial" w:hAnsi="Arial" w:cs="Arial"/>
          <w:sz w:val="22"/>
        </w:rPr>
      </w:pPr>
      <w:bookmarkStart w:id="30" w:name="_Toc128131686"/>
      <w:r w:rsidRPr="000113E9">
        <w:rPr>
          <w:rFonts w:ascii="Arial" w:hAnsi="Arial" w:cs="Arial"/>
          <w:sz w:val="22"/>
        </w:rPr>
        <w:t>RAZVEZNI POGOJ</w:t>
      </w:r>
      <w:bookmarkEnd w:id="30"/>
    </w:p>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4B3FFFF6" w14:textId="4468ED73" w:rsidR="00296B29" w:rsidRPr="008054AA" w:rsidRDefault="00296B29" w:rsidP="008054AA">
      <w:pPr>
        <w:pStyle w:val="Naslov2"/>
        <w:rPr>
          <w:rFonts w:ascii="Arial" w:hAnsi="Arial" w:cs="Arial"/>
          <w:sz w:val="22"/>
        </w:rPr>
      </w:pPr>
      <w:bookmarkStart w:id="31" w:name="_Toc103285362"/>
      <w:bookmarkStart w:id="32" w:name="_Toc128131687"/>
      <w:r w:rsidRPr="00296B29">
        <w:rPr>
          <w:rFonts w:ascii="Arial" w:hAnsi="Arial" w:cs="Arial"/>
          <w:sz w:val="22"/>
        </w:rPr>
        <w:t>PREHODNA IN KONČNA DOLOČILA</w:t>
      </w:r>
      <w:bookmarkEnd w:id="31"/>
      <w:bookmarkEnd w:id="32"/>
    </w:p>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4EDDFD2F" w14:textId="77777777" w:rsidR="008054AA" w:rsidRPr="0051534B" w:rsidRDefault="008054AA"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lastRenderedPageBreak/>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33" w:name="_Toc119937139"/>
      <w:bookmarkStart w:id="34" w:name="_Toc122509448"/>
      <w:bookmarkStart w:id="35" w:name="_Toc124258192"/>
      <w:bookmarkStart w:id="36" w:name="_Toc128128010"/>
      <w:bookmarkStart w:id="37" w:name="_Toc128131688"/>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33"/>
      <w:bookmarkEnd w:id="34"/>
      <w:bookmarkEnd w:id="35"/>
      <w:bookmarkEnd w:id="36"/>
      <w:bookmarkEnd w:id="37"/>
    </w:p>
    <w:p w14:paraId="6277E8F9" w14:textId="77777777" w:rsidR="00271F5B" w:rsidRPr="000113E9" w:rsidRDefault="00271F5B" w:rsidP="00271F5B">
      <w:pPr>
        <w:rPr>
          <w:rFonts w:ascii="Arial" w:hAnsi="Arial" w:cs="Arial"/>
        </w:rPr>
      </w:pPr>
    </w:p>
    <w:p w14:paraId="2D318D32" w14:textId="5CC837FF" w:rsidR="006040E6" w:rsidRDefault="006040E6" w:rsidP="00271F5B">
      <w:pPr>
        <w:pStyle w:val="Naslov6"/>
        <w:rPr>
          <w:rFonts w:cs="Arial"/>
        </w:rPr>
      </w:pPr>
    </w:p>
    <w:p w14:paraId="08192960" w14:textId="034BA6FF" w:rsidR="000B1603" w:rsidRDefault="000B1603" w:rsidP="000B1603"/>
    <w:p w14:paraId="08522F59" w14:textId="77777777" w:rsidR="000B1603" w:rsidRDefault="000B1603" w:rsidP="000B1603"/>
    <w:p w14:paraId="5AF29F69" w14:textId="5EED26AE" w:rsidR="000B1603" w:rsidRPr="000B1603" w:rsidRDefault="000B1603" w:rsidP="000B1603">
      <w:pPr>
        <w:pStyle w:val="Odstavekseznama"/>
        <w:ind w:left="0"/>
        <w:jc w:val="both"/>
        <w:rPr>
          <w:rFonts w:ascii="Arial" w:hAnsi="Arial" w:cs="Arial"/>
          <w:sz w:val="22"/>
          <w:szCs w:val="22"/>
          <w:u w:val="single"/>
        </w:rPr>
      </w:pPr>
      <w:r w:rsidRPr="000B1603">
        <w:rPr>
          <w:rFonts w:ascii="Arial" w:hAnsi="Arial" w:cs="Arial"/>
          <w:sz w:val="22"/>
          <w:szCs w:val="22"/>
          <w:u w:val="single"/>
        </w:rPr>
        <w:t>Priloga:</w:t>
      </w:r>
    </w:p>
    <w:p w14:paraId="00BCAC0B" w14:textId="472B486C" w:rsidR="000B1603" w:rsidRPr="000B1603" w:rsidRDefault="000B1603" w:rsidP="000B1603">
      <w:pPr>
        <w:pStyle w:val="Odstavekseznama"/>
        <w:numPr>
          <w:ilvl w:val="0"/>
          <w:numId w:val="6"/>
        </w:numPr>
        <w:jc w:val="both"/>
        <w:rPr>
          <w:rFonts w:ascii="Arial" w:hAnsi="Arial" w:cs="Arial"/>
          <w:sz w:val="22"/>
          <w:szCs w:val="22"/>
        </w:rPr>
      </w:pPr>
      <w:r w:rsidRPr="000B1603">
        <w:rPr>
          <w:rFonts w:ascii="Arial" w:hAnsi="Arial" w:cs="Arial"/>
          <w:sz w:val="22"/>
          <w:szCs w:val="22"/>
        </w:rPr>
        <w:t>OBR.-2.19 Predračun</w:t>
      </w:r>
    </w:p>
    <w:sectPr w:rsidR="000B1603" w:rsidRPr="000B1603"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4AD0D" w14:textId="77777777" w:rsidR="00C77AE2" w:rsidRDefault="00C77AE2">
      <w:r>
        <w:separator/>
      </w:r>
    </w:p>
  </w:endnote>
  <w:endnote w:type="continuationSeparator" w:id="0">
    <w:p w14:paraId="15548E1F" w14:textId="77777777" w:rsidR="00C77AE2" w:rsidRDefault="00C77AE2">
      <w:r>
        <w:continuationSeparator/>
      </w:r>
    </w:p>
  </w:endnote>
  <w:endnote w:type="continuationNotice" w:id="1">
    <w:p w14:paraId="251DF389" w14:textId="77777777" w:rsidR="00C77AE2" w:rsidRDefault="00C77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C77AE2" w:rsidRPr="00526E26" w:rsidRDefault="00C77AE2"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C77AE2" w:rsidRDefault="00C77AE2"/>
  <w:p w14:paraId="797BB034" w14:textId="77777777" w:rsidR="00C77AE2" w:rsidRPr="00FC6CF0" w:rsidRDefault="00C77AE2" w:rsidP="004145CA">
    <w:pPr>
      <w:pStyle w:val="Glava"/>
      <w:rPr>
        <w:rFonts w:cs="Arial"/>
        <w:sz w:val="2"/>
        <w:szCs w:val="2"/>
      </w:rPr>
    </w:pPr>
  </w:p>
  <w:p w14:paraId="1923C031" w14:textId="77777777" w:rsidR="00C77AE2" w:rsidRPr="00FC6CF0" w:rsidRDefault="00C77AE2">
    <w:pPr>
      <w:pStyle w:val="Glava"/>
      <w:rPr>
        <w:rFonts w:cs="Arial"/>
        <w:sz w:val="2"/>
        <w:szCs w:val="2"/>
      </w:rPr>
    </w:pPr>
  </w:p>
  <w:p w14:paraId="0B90D0AD" w14:textId="77777777" w:rsidR="00C77AE2" w:rsidRPr="00FC6CF0" w:rsidRDefault="00C77AE2"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C77AE2" w:rsidRPr="00526E26" w:rsidRDefault="00C77AE2"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C77AE2" w:rsidRDefault="00C77AE2"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C77AE2" w:rsidRDefault="00C77AE2">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C77AE2" w:rsidRDefault="00C77AE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B40D2" w14:textId="77777777" w:rsidR="00C77AE2" w:rsidRDefault="00C77AE2">
      <w:r>
        <w:separator/>
      </w:r>
    </w:p>
  </w:footnote>
  <w:footnote w:type="continuationSeparator" w:id="0">
    <w:p w14:paraId="1AF5E381" w14:textId="77777777" w:rsidR="00C77AE2" w:rsidRDefault="00C77AE2">
      <w:r>
        <w:continuationSeparator/>
      </w:r>
    </w:p>
  </w:footnote>
  <w:footnote w:type="continuationNotice" w:id="1">
    <w:p w14:paraId="47650059" w14:textId="77777777" w:rsidR="00C77AE2" w:rsidRDefault="00C77A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C77AE2" w14:paraId="3189CF78" w14:textId="77777777" w:rsidTr="004145CA">
      <w:tc>
        <w:tcPr>
          <w:tcW w:w="3020" w:type="dxa"/>
        </w:tcPr>
        <w:p w14:paraId="64E819A0" w14:textId="77777777" w:rsidR="00C77AE2" w:rsidRDefault="00C77AE2" w:rsidP="004145CA">
          <w:pPr>
            <w:ind w:left="-115"/>
          </w:pPr>
        </w:p>
      </w:tc>
      <w:tc>
        <w:tcPr>
          <w:tcW w:w="3020" w:type="dxa"/>
        </w:tcPr>
        <w:p w14:paraId="372BED50" w14:textId="77777777" w:rsidR="00C77AE2" w:rsidRDefault="00C77AE2" w:rsidP="004145CA">
          <w:pPr>
            <w:jc w:val="center"/>
          </w:pPr>
        </w:p>
      </w:tc>
      <w:tc>
        <w:tcPr>
          <w:tcW w:w="3020" w:type="dxa"/>
        </w:tcPr>
        <w:p w14:paraId="2B3BD5E7" w14:textId="77777777" w:rsidR="00C77AE2" w:rsidRDefault="00C77AE2" w:rsidP="004145CA">
          <w:pPr>
            <w:ind w:right="-115"/>
            <w:jc w:val="right"/>
          </w:pPr>
        </w:p>
      </w:tc>
    </w:tr>
  </w:tbl>
  <w:p w14:paraId="0EE8EC30" w14:textId="77777777" w:rsidR="00C77AE2" w:rsidRDefault="00C77A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77AE2" w:rsidRPr="000113E9" w14:paraId="25CF6E5A" w14:textId="77777777" w:rsidTr="004145CA">
      <w:tc>
        <w:tcPr>
          <w:tcW w:w="4039" w:type="dxa"/>
          <w:tcBorders>
            <w:bottom w:val="single" w:sz="4" w:space="0" w:color="auto"/>
          </w:tcBorders>
          <w:shd w:val="clear" w:color="auto" w:fill="auto"/>
        </w:tcPr>
        <w:p w14:paraId="615E5ABF" w14:textId="77777777" w:rsidR="00C77AE2" w:rsidRPr="000113E9" w:rsidRDefault="00C77AE2"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C77AE2" w:rsidRPr="000113E9" w:rsidRDefault="00C77AE2"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C77AE2" w:rsidRPr="000113E9" w:rsidRDefault="00C77AE2" w:rsidP="004145CA">
          <w:pPr>
            <w:ind w:right="6"/>
            <w:rPr>
              <w:rFonts w:ascii="Arial" w:hAnsi="Arial" w:cs="Arial"/>
              <w:color w:val="000000"/>
              <w:spacing w:val="-2"/>
            </w:rPr>
          </w:pPr>
        </w:p>
        <w:p w14:paraId="75B51B12" w14:textId="77777777" w:rsidR="00C77AE2" w:rsidRPr="000113E9" w:rsidRDefault="00C77AE2"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C77AE2" w:rsidRPr="000113E9" w:rsidRDefault="00C77AE2"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C77AE2" w:rsidRPr="000113E9" w:rsidRDefault="00C77AE2"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C77AE2" w:rsidRPr="000113E9" w:rsidRDefault="00C77AE2"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C77AE2" w:rsidRPr="000113E9" w:rsidRDefault="00C77AE2"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C77AE2" w:rsidRPr="000113E9" w:rsidRDefault="00C77AE2"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C77AE2" w:rsidRPr="000113E9" w14:paraId="11B8D754" w14:textId="77777777" w:rsidTr="004145CA">
      <w:tc>
        <w:tcPr>
          <w:tcW w:w="4039" w:type="dxa"/>
          <w:tcBorders>
            <w:top w:val="single" w:sz="4" w:space="0" w:color="auto"/>
          </w:tcBorders>
          <w:shd w:val="clear" w:color="auto" w:fill="auto"/>
        </w:tcPr>
        <w:p w14:paraId="21C9487E" w14:textId="77777777" w:rsidR="00C77AE2" w:rsidRPr="000113E9" w:rsidRDefault="00C77AE2"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C77AE2" w:rsidRPr="000113E9" w:rsidRDefault="00C77AE2"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59E67B7E" w:rsidR="00C77AE2" w:rsidRPr="000113E9" w:rsidRDefault="00C77AE2"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r>
            <w:rPr>
              <w:rFonts w:ascii="Arial" w:hAnsi="Arial" w:cs="Arial"/>
              <w:sz w:val="16"/>
              <w:szCs w:val="16"/>
            </w:rPr>
            <w:t>a</w:t>
          </w:r>
        </w:p>
      </w:tc>
    </w:tr>
  </w:tbl>
  <w:p w14:paraId="7B297BC4" w14:textId="77777777" w:rsidR="00C77AE2" w:rsidRPr="00346BC8" w:rsidRDefault="00C77AE2"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902D9"/>
    <w:multiLevelType w:val="hybridMultilevel"/>
    <w:tmpl w:val="018A5E5C"/>
    <w:lvl w:ilvl="0" w:tplc="E69A654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A2069E"/>
    <w:multiLevelType w:val="multilevel"/>
    <w:tmpl w:val="1754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956D4E"/>
    <w:multiLevelType w:val="hybridMultilevel"/>
    <w:tmpl w:val="EC0E685A"/>
    <w:lvl w:ilvl="0" w:tplc="5B461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AA2E63"/>
    <w:multiLevelType w:val="multilevel"/>
    <w:tmpl w:val="B44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6"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40697"/>
    <w:multiLevelType w:val="hybridMultilevel"/>
    <w:tmpl w:val="15524EB4"/>
    <w:lvl w:ilvl="0" w:tplc="CF880AA0">
      <w:start w:val="1"/>
      <w:numFmt w:val="lowerLetter"/>
      <w:lvlText w:val="%1)"/>
      <w:lvlJc w:val="left"/>
      <w:pPr>
        <w:ind w:left="1080" w:hanging="360"/>
      </w:pPr>
      <w:rPr>
        <w:rFonts w:ascii="Arial" w:eastAsia="Times New Roman"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1D0F08"/>
    <w:multiLevelType w:val="hybridMultilevel"/>
    <w:tmpl w:val="B436F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3"/>
  </w:num>
  <w:num w:numId="3">
    <w:abstractNumId w:val="12"/>
  </w:num>
  <w:num w:numId="4">
    <w:abstractNumId w:val="22"/>
  </w:num>
  <w:num w:numId="5">
    <w:abstractNumId w:val="25"/>
  </w:num>
  <w:num w:numId="6">
    <w:abstractNumId w:val="34"/>
  </w:num>
  <w:num w:numId="7">
    <w:abstractNumId w:val="6"/>
  </w:num>
  <w:num w:numId="8">
    <w:abstractNumId w:val="15"/>
  </w:num>
  <w:num w:numId="9">
    <w:abstractNumId w:val="37"/>
  </w:num>
  <w:num w:numId="10">
    <w:abstractNumId w:val="2"/>
  </w:num>
  <w:num w:numId="11">
    <w:abstractNumId w:val="19"/>
  </w:num>
  <w:num w:numId="12">
    <w:abstractNumId w:val="11"/>
  </w:num>
  <w:num w:numId="13">
    <w:abstractNumId w:val="14"/>
  </w:num>
  <w:num w:numId="14">
    <w:abstractNumId w:val="9"/>
  </w:num>
  <w:num w:numId="15">
    <w:abstractNumId w:val="39"/>
  </w:num>
  <w:num w:numId="16">
    <w:abstractNumId w:val="8"/>
  </w:num>
  <w:num w:numId="17">
    <w:abstractNumId w:val="28"/>
  </w:num>
  <w:num w:numId="18">
    <w:abstractNumId w:val="32"/>
  </w:num>
  <w:num w:numId="19">
    <w:abstractNumId w:val="0"/>
  </w:num>
  <w:num w:numId="20">
    <w:abstractNumId w:val="10"/>
  </w:num>
  <w:num w:numId="21">
    <w:abstractNumId w:val="31"/>
  </w:num>
  <w:num w:numId="22">
    <w:abstractNumId w:val="29"/>
  </w:num>
  <w:num w:numId="23">
    <w:abstractNumId w:val="13"/>
  </w:num>
  <w:num w:numId="24">
    <w:abstractNumId w:val="7"/>
  </w:num>
  <w:num w:numId="25">
    <w:abstractNumId w:val="5"/>
  </w:num>
  <w:num w:numId="26">
    <w:abstractNumId w:val="18"/>
  </w:num>
  <w:num w:numId="27">
    <w:abstractNumId w:val="27"/>
  </w:num>
  <w:num w:numId="28">
    <w:abstractNumId w:val="3"/>
  </w:num>
  <w:num w:numId="29">
    <w:abstractNumId w:val="26"/>
  </w:num>
  <w:num w:numId="30">
    <w:abstractNumId w:val="20"/>
  </w:num>
  <w:num w:numId="31">
    <w:abstractNumId w:val="17"/>
  </w:num>
  <w:num w:numId="32">
    <w:abstractNumId w:val="30"/>
  </w:num>
  <w:num w:numId="33">
    <w:abstractNumId w:val="33"/>
  </w:num>
  <w:num w:numId="34">
    <w:abstractNumId w:val="36"/>
  </w:num>
  <w:num w:numId="35">
    <w:abstractNumId w:val="38"/>
  </w:num>
  <w:num w:numId="36">
    <w:abstractNumId w:val="1"/>
  </w:num>
  <w:num w:numId="37">
    <w:abstractNumId w:val="35"/>
  </w:num>
  <w:num w:numId="38">
    <w:abstractNumId w:val="21"/>
  </w:num>
  <w:num w:numId="39">
    <w:abstractNumId w:val="40"/>
  </w:num>
  <w:num w:numId="40">
    <w:abstractNumId w:val="16"/>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12225"/>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25F0"/>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1603"/>
    <w:rsid w:val="000B3720"/>
    <w:rsid w:val="000B6A17"/>
    <w:rsid w:val="000B6CF6"/>
    <w:rsid w:val="000C5FEF"/>
    <w:rsid w:val="000D44E4"/>
    <w:rsid w:val="000D4AC1"/>
    <w:rsid w:val="000D524B"/>
    <w:rsid w:val="000D5E07"/>
    <w:rsid w:val="000E0289"/>
    <w:rsid w:val="000E30AA"/>
    <w:rsid w:val="000E3591"/>
    <w:rsid w:val="000F6873"/>
    <w:rsid w:val="00100A74"/>
    <w:rsid w:val="00103AA4"/>
    <w:rsid w:val="00111C66"/>
    <w:rsid w:val="001148F9"/>
    <w:rsid w:val="00115B72"/>
    <w:rsid w:val="001170FA"/>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11AF"/>
    <w:rsid w:val="00223F71"/>
    <w:rsid w:val="00224360"/>
    <w:rsid w:val="00224777"/>
    <w:rsid w:val="00230A04"/>
    <w:rsid w:val="00232001"/>
    <w:rsid w:val="0023405C"/>
    <w:rsid w:val="00235AF4"/>
    <w:rsid w:val="00237807"/>
    <w:rsid w:val="00241ABA"/>
    <w:rsid w:val="0024609D"/>
    <w:rsid w:val="0025578B"/>
    <w:rsid w:val="0026314B"/>
    <w:rsid w:val="002655DA"/>
    <w:rsid w:val="0026619D"/>
    <w:rsid w:val="00271F5B"/>
    <w:rsid w:val="00275E80"/>
    <w:rsid w:val="0027659A"/>
    <w:rsid w:val="0028102C"/>
    <w:rsid w:val="002829C0"/>
    <w:rsid w:val="00283FD5"/>
    <w:rsid w:val="00284575"/>
    <w:rsid w:val="002868D6"/>
    <w:rsid w:val="00290149"/>
    <w:rsid w:val="00290943"/>
    <w:rsid w:val="00296B29"/>
    <w:rsid w:val="002A5E5B"/>
    <w:rsid w:val="002A6557"/>
    <w:rsid w:val="002B01FF"/>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5BF1"/>
    <w:rsid w:val="002F72FE"/>
    <w:rsid w:val="00307121"/>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B3AE5"/>
    <w:rsid w:val="003C71B7"/>
    <w:rsid w:val="003D3FE7"/>
    <w:rsid w:val="003D41A6"/>
    <w:rsid w:val="003D462D"/>
    <w:rsid w:val="003D5316"/>
    <w:rsid w:val="003D57D3"/>
    <w:rsid w:val="003E4D62"/>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8EB"/>
    <w:rsid w:val="004B5819"/>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0CA0"/>
    <w:rsid w:val="00531474"/>
    <w:rsid w:val="00532190"/>
    <w:rsid w:val="005347FB"/>
    <w:rsid w:val="005431A6"/>
    <w:rsid w:val="005443BC"/>
    <w:rsid w:val="00552312"/>
    <w:rsid w:val="00560202"/>
    <w:rsid w:val="00562192"/>
    <w:rsid w:val="00565470"/>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B451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292B"/>
    <w:rsid w:val="00613F17"/>
    <w:rsid w:val="006207CE"/>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67A8F"/>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32B4"/>
    <w:rsid w:val="006C4353"/>
    <w:rsid w:val="006D001B"/>
    <w:rsid w:val="006D13D3"/>
    <w:rsid w:val="006D4D91"/>
    <w:rsid w:val="006E0395"/>
    <w:rsid w:val="006E0E7F"/>
    <w:rsid w:val="006E0FFB"/>
    <w:rsid w:val="006E6C8B"/>
    <w:rsid w:val="006F0401"/>
    <w:rsid w:val="006F0D62"/>
    <w:rsid w:val="006F1426"/>
    <w:rsid w:val="006F2DD0"/>
    <w:rsid w:val="006F6978"/>
    <w:rsid w:val="00703A7D"/>
    <w:rsid w:val="00713AD6"/>
    <w:rsid w:val="00713E32"/>
    <w:rsid w:val="00716970"/>
    <w:rsid w:val="0072078D"/>
    <w:rsid w:val="00720F31"/>
    <w:rsid w:val="00723733"/>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45FF"/>
    <w:rsid w:val="007C5AF0"/>
    <w:rsid w:val="007D2017"/>
    <w:rsid w:val="007D631F"/>
    <w:rsid w:val="007E0B14"/>
    <w:rsid w:val="007F1EE3"/>
    <w:rsid w:val="007F2560"/>
    <w:rsid w:val="007F591C"/>
    <w:rsid w:val="007F6D51"/>
    <w:rsid w:val="007F7053"/>
    <w:rsid w:val="008054AA"/>
    <w:rsid w:val="00805ABF"/>
    <w:rsid w:val="008103D4"/>
    <w:rsid w:val="008168E1"/>
    <w:rsid w:val="00824569"/>
    <w:rsid w:val="008259E0"/>
    <w:rsid w:val="00827E7B"/>
    <w:rsid w:val="00833F38"/>
    <w:rsid w:val="00834DEC"/>
    <w:rsid w:val="00835075"/>
    <w:rsid w:val="008361B6"/>
    <w:rsid w:val="0084107A"/>
    <w:rsid w:val="00845C20"/>
    <w:rsid w:val="00853BC6"/>
    <w:rsid w:val="00864C9E"/>
    <w:rsid w:val="008661BC"/>
    <w:rsid w:val="0087007A"/>
    <w:rsid w:val="00873F6C"/>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0A3"/>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5923"/>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3C04"/>
    <w:rsid w:val="00B349DF"/>
    <w:rsid w:val="00B35C07"/>
    <w:rsid w:val="00B416BE"/>
    <w:rsid w:val="00B42F69"/>
    <w:rsid w:val="00B432CD"/>
    <w:rsid w:val="00B5195B"/>
    <w:rsid w:val="00B54CD3"/>
    <w:rsid w:val="00B57FBB"/>
    <w:rsid w:val="00B62CDF"/>
    <w:rsid w:val="00B64AB1"/>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77AE2"/>
    <w:rsid w:val="00C80C6A"/>
    <w:rsid w:val="00C80CEC"/>
    <w:rsid w:val="00C81249"/>
    <w:rsid w:val="00C831C9"/>
    <w:rsid w:val="00C844D6"/>
    <w:rsid w:val="00C85FFC"/>
    <w:rsid w:val="00C93412"/>
    <w:rsid w:val="00C95581"/>
    <w:rsid w:val="00C96A69"/>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D00096"/>
    <w:rsid w:val="00D02317"/>
    <w:rsid w:val="00D0349D"/>
    <w:rsid w:val="00D03FBE"/>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38A9"/>
    <w:rsid w:val="00D74701"/>
    <w:rsid w:val="00D778BE"/>
    <w:rsid w:val="00D77D69"/>
    <w:rsid w:val="00D85957"/>
    <w:rsid w:val="00D9210A"/>
    <w:rsid w:val="00D9679E"/>
    <w:rsid w:val="00DA0656"/>
    <w:rsid w:val="00DA086F"/>
    <w:rsid w:val="00DA7FEA"/>
    <w:rsid w:val="00DB6FCD"/>
    <w:rsid w:val="00DB6FEA"/>
    <w:rsid w:val="00DB7753"/>
    <w:rsid w:val="00DB777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B3C4F"/>
    <w:rsid w:val="00EC1825"/>
    <w:rsid w:val="00EC30C1"/>
    <w:rsid w:val="00EC590B"/>
    <w:rsid w:val="00EC5EBF"/>
    <w:rsid w:val="00EC77E6"/>
    <w:rsid w:val="00ED3E57"/>
    <w:rsid w:val="00ED5356"/>
    <w:rsid w:val="00ED71EF"/>
    <w:rsid w:val="00EE1708"/>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 w:type="paragraph" w:styleId="Telobesedila-zamik3">
    <w:name w:val="Body Text Indent 3"/>
    <w:basedOn w:val="Navaden"/>
    <w:link w:val="Telobesedila-zamik3Znak"/>
    <w:rsid w:val="00B33C04"/>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B33C04"/>
    <w:rPr>
      <w:rFonts w:ascii="Arial" w:eastAsia="Times New Roman" w:hAnsi="Arial"/>
      <w:sz w:val="16"/>
      <w:szCs w:val="16"/>
      <w:lang w:val="en-GB" w:eastAsia="en-US"/>
    </w:rPr>
  </w:style>
  <w:style w:type="paragraph" w:styleId="Revizija">
    <w:name w:val="Revision"/>
    <w:hidden/>
    <w:uiPriority w:val="99"/>
    <w:semiHidden/>
    <w:rsid w:val="00D7470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FE1CA-2693-44FC-B0A6-7498868CDEA7}">
  <ds:schemaRefs>
    <ds:schemaRef ds:uri="2d71791d-4b08-4651-a8aa-c7bfc8b3429a"/>
    <ds:schemaRef ds:uri="http://purl.org/dc/elements/1.1/"/>
    <ds:schemaRef ds:uri="http://schemas.openxmlformats.org/package/2006/metadata/core-properties"/>
    <ds:schemaRef ds:uri="6a4cc071-bd85-44c5-acc7-68a9b922d49c"/>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4.xml><?xml version="1.0" encoding="utf-8"?>
<ds:datastoreItem xmlns:ds="http://schemas.openxmlformats.org/officeDocument/2006/customXml" ds:itemID="{BBCB9464-0141-42E5-A48B-8F913159F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13</Pages>
  <Words>4727</Words>
  <Characters>26950</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31614</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58</cp:revision>
  <cp:lastPrinted>2023-02-24T09:46:00Z</cp:lastPrinted>
  <dcterms:created xsi:type="dcterms:W3CDTF">2022-09-21T10:26:00Z</dcterms:created>
  <dcterms:modified xsi:type="dcterms:W3CDTF">2023-02-24T10:50:00Z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